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40D" w:rsidRPr="005273AF" w:rsidRDefault="0062040D" w:rsidP="0062040D">
      <w:pPr>
        <w:tabs>
          <w:tab w:val="left" w:pos="180"/>
        </w:tabs>
        <w:jc w:val="both"/>
      </w:pPr>
    </w:p>
    <w:p w:rsidR="0062040D" w:rsidRPr="005273AF" w:rsidRDefault="0062040D" w:rsidP="0062040D">
      <w:pPr>
        <w:tabs>
          <w:tab w:val="left" w:pos="180"/>
        </w:tabs>
        <w:jc w:val="both"/>
      </w:pPr>
      <w:r w:rsidRPr="005273AF">
        <w:rPr>
          <w:noProof/>
        </w:rPr>
        <w:drawing>
          <wp:anchor distT="0" distB="0" distL="114300" distR="114300" simplePos="0" relativeHeight="251640832" behindDoc="0" locked="0" layoutInCell="1" allowOverlap="1" wp14:anchorId="4D030D8C" wp14:editId="092B9CEA">
            <wp:simplePos x="0" y="0"/>
            <wp:positionH relativeFrom="column">
              <wp:posOffset>2520315</wp:posOffset>
            </wp:positionH>
            <wp:positionV relativeFrom="paragraph">
              <wp:posOffset>85090</wp:posOffset>
            </wp:positionV>
            <wp:extent cx="822960" cy="789305"/>
            <wp:effectExtent l="0" t="0" r="0" b="0"/>
            <wp:wrapNone/>
            <wp:docPr id="1" name="Attēls 1" descr="ge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8" descr="ger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8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40D" w:rsidRPr="005273AF" w:rsidRDefault="0062040D" w:rsidP="0062040D">
      <w:pPr>
        <w:tabs>
          <w:tab w:val="left" w:pos="180"/>
        </w:tabs>
        <w:jc w:val="both"/>
      </w:pPr>
    </w:p>
    <w:p w:rsidR="0062040D" w:rsidRPr="005273AF" w:rsidRDefault="0062040D" w:rsidP="0062040D">
      <w:pPr>
        <w:ind w:left="567"/>
        <w:jc w:val="right"/>
      </w:pPr>
    </w:p>
    <w:p w:rsidR="0062040D" w:rsidRPr="005273AF" w:rsidRDefault="0062040D" w:rsidP="0062040D">
      <w:pPr>
        <w:ind w:left="567"/>
        <w:jc w:val="right"/>
      </w:pPr>
    </w:p>
    <w:p w:rsidR="0062040D" w:rsidRPr="005273AF" w:rsidRDefault="0062040D" w:rsidP="0062040D">
      <w:pPr>
        <w:ind w:left="567"/>
        <w:jc w:val="right"/>
        <w:rPr>
          <w:color w:val="FFFFFF"/>
        </w:rPr>
      </w:pPr>
      <w:r w:rsidRPr="005273AF">
        <w:t xml:space="preserve">          </w:t>
      </w:r>
      <w:r w:rsidRPr="005273AF">
        <w:rPr>
          <w:color w:val="FFFFFF"/>
        </w:rPr>
        <w:t>NORAKSTS</w:t>
      </w:r>
    </w:p>
    <w:p w:rsidR="005A7CA8" w:rsidRDefault="005A7CA8" w:rsidP="005A7CA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Jelgavas </w:t>
      </w:r>
      <w:proofErr w:type="spellStart"/>
      <w:r>
        <w:rPr>
          <w:sz w:val="32"/>
          <w:szCs w:val="32"/>
        </w:rPr>
        <w:t>valstspilsētas</w:t>
      </w:r>
      <w:proofErr w:type="spellEnd"/>
      <w:r>
        <w:rPr>
          <w:sz w:val="32"/>
          <w:szCs w:val="32"/>
        </w:rPr>
        <w:t xml:space="preserve"> pašvaldības izglītības iestāde</w:t>
      </w:r>
    </w:p>
    <w:p w:rsidR="005A7CA8" w:rsidRDefault="005A7CA8" w:rsidP="005A7CA8">
      <w:pPr>
        <w:jc w:val="center"/>
        <w:rPr>
          <w:b/>
          <w:sz w:val="36"/>
        </w:rPr>
      </w:pPr>
      <w:r>
        <w:rPr>
          <w:b/>
          <w:sz w:val="36"/>
        </w:rPr>
        <w:t>Jelgavas 4.sākumskola</w:t>
      </w:r>
    </w:p>
    <w:p w:rsidR="005A7CA8" w:rsidRDefault="005A7CA8" w:rsidP="005A7CA8">
      <w:pPr>
        <w:jc w:val="center"/>
        <w:rPr>
          <w:sz w:val="22"/>
          <w:szCs w:val="24"/>
        </w:rPr>
      </w:pPr>
      <w:r>
        <w:rPr>
          <w:sz w:val="22"/>
        </w:rPr>
        <w:t>Reģ.Nr.2811902954</w:t>
      </w:r>
    </w:p>
    <w:p w:rsidR="005A7CA8" w:rsidRDefault="005A7CA8" w:rsidP="005A7CA8">
      <w:pPr>
        <w:ind w:right="283"/>
        <w:jc w:val="center"/>
        <w:rPr>
          <w:sz w:val="20"/>
        </w:rPr>
      </w:pPr>
      <w:r>
        <w:t xml:space="preserve">Pulkveža O.Kalpaka ielā 34, Jelgavā, LV - 3001, tālr.: 63022236, tālr./fakss: 63024449, </w:t>
      </w:r>
    </w:p>
    <w:p w:rsidR="005A7CA8" w:rsidRDefault="005A7CA8" w:rsidP="005A7CA8">
      <w:pPr>
        <w:ind w:left="2880"/>
        <w:rPr>
          <w:b/>
        </w:rPr>
      </w:pPr>
      <w:r>
        <w:t xml:space="preserve">e - pasts: </w:t>
      </w:r>
      <w:hyperlink r:id="rId8" w:history="1">
        <w:r>
          <w:rPr>
            <w:rStyle w:val="Hipersaite"/>
          </w:rPr>
          <w:t>4ssk@izglitiba.jelgava.lv</w:t>
        </w:r>
      </w:hyperlink>
    </w:p>
    <w:p w:rsidR="005A7CA8" w:rsidRPr="0020419D" w:rsidRDefault="004C1E78" w:rsidP="004C1E78">
      <w:pPr>
        <w:pStyle w:val="Pamatteksts2"/>
        <w:spacing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</w:t>
      </w:r>
      <w:r w:rsidR="0020419D" w:rsidRPr="0020419D">
        <w:rPr>
          <w:szCs w:val="24"/>
        </w:rPr>
        <w:t>Jelgavā</w:t>
      </w:r>
    </w:p>
    <w:p w:rsidR="0062040D" w:rsidRPr="005273AF" w:rsidRDefault="0062040D" w:rsidP="0062040D">
      <w:pPr>
        <w:pStyle w:val="a"/>
        <w:shd w:val="clear" w:color="auto" w:fill="FFFFFF"/>
        <w:jc w:val="center"/>
        <w:rPr>
          <w:sz w:val="24"/>
          <w:szCs w:val="24"/>
          <w:lang w:val="lv-LV"/>
        </w:rPr>
      </w:pPr>
    </w:p>
    <w:p w:rsidR="0062040D" w:rsidRPr="005273AF" w:rsidRDefault="0062040D" w:rsidP="0062040D">
      <w:pPr>
        <w:pStyle w:val="a"/>
        <w:shd w:val="clear" w:color="auto" w:fill="FFFFFF"/>
        <w:ind w:left="3600"/>
        <w:jc w:val="both"/>
        <w:rPr>
          <w:sz w:val="24"/>
          <w:szCs w:val="24"/>
          <w:lang w:val="lv-LV"/>
        </w:rPr>
      </w:pPr>
    </w:p>
    <w:p w:rsidR="0062040D" w:rsidRPr="005273AF" w:rsidRDefault="00F43C85" w:rsidP="00F43C85">
      <w:pPr>
        <w:tabs>
          <w:tab w:val="left" w:pos="6960"/>
        </w:tabs>
        <w:rPr>
          <w:szCs w:val="24"/>
        </w:rPr>
      </w:pPr>
      <w:r w:rsidRPr="000916E5">
        <w:t>202</w:t>
      </w:r>
      <w:r w:rsidR="00F40FE2" w:rsidRPr="000916E5">
        <w:t>3</w:t>
      </w:r>
      <w:r w:rsidRPr="000916E5">
        <w:t xml:space="preserve">. </w:t>
      </w:r>
      <w:r w:rsidR="0071793D" w:rsidRPr="000916E5">
        <w:t xml:space="preserve">gada </w:t>
      </w:r>
      <w:r w:rsidR="00E51CE5" w:rsidRPr="000916E5">
        <w:t>1</w:t>
      </w:r>
      <w:r w:rsidR="000916E5">
        <w:t>6</w:t>
      </w:r>
      <w:r w:rsidR="0071793D" w:rsidRPr="000916E5">
        <w:t xml:space="preserve">. </w:t>
      </w:r>
      <w:r w:rsidR="000916E5">
        <w:t>jūnijā</w:t>
      </w:r>
      <w:r w:rsidR="0071793D">
        <w:tab/>
      </w:r>
      <w:r w:rsidR="0071793D">
        <w:tab/>
        <w:t>Noteikumi Nr.</w:t>
      </w:r>
      <w:r w:rsidR="00F40FE2">
        <w:t>7</w:t>
      </w:r>
    </w:p>
    <w:p w:rsidR="0062040D" w:rsidRPr="005273AF" w:rsidRDefault="0062040D" w:rsidP="00F43C85"/>
    <w:p w:rsidR="0062040D" w:rsidRPr="005273AF" w:rsidRDefault="0062040D" w:rsidP="00F43C85"/>
    <w:p w:rsidR="008A2FA3" w:rsidRPr="001167AE" w:rsidRDefault="008A2FA3" w:rsidP="008A2FA3">
      <w:pPr>
        <w:spacing w:after="100" w:afterAutospacing="1"/>
        <w:contextualSpacing/>
        <w:jc w:val="center"/>
        <w:rPr>
          <w:rFonts w:eastAsia="Calibri"/>
          <w:bCs/>
          <w:szCs w:val="24"/>
        </w:rPr>
      </w:pPr>
      <w:r w:rsidRPr="008E0585">
        <w:rPr>
          <w:rFonts w:eastAsia="Calibri"/>
          <w:bCs/>
          <w:szCs w:val="24"/>
        </w:rPr>
        <w:t xml:space="preserve">Jelgavas </w:t>
      </w:r>
      <w:proofErr w:type="spellStart"/>
      <w:r>
        <w:rPr>
          <w:rFonts w:eastAsia="Calibri"/>
          <w:bCs/>
          <w:szCs w:val="24"/>
        </w:rPr>
        <w:t>valsts</w:t>
      </w:r>
      <w:r w:rsidRPr="008E0585">
        <w:rPr>
          <w:rFonts w:eastAsia="Calibri"/>
          <w:bCs/>
          <w:szCs w:val="24"/>
        </w:rPr>
        <w:t>pilsētas</w:t>
      </w:r>
      <w:proofErr w:type="spellEnd"/>
      <w:r w:rsidRPr="008E0585">
        <w:rPr>
          <w:rFonts w:eastAsia="Calibri"/>
          <w:bCs/>
          <w:szCs w:val="24"/>
        </w:rPr>
        <w:t xml:space="preserve"> pašvaldības izglītība</w:t>
      </w:r>
      <w:r>
        <w:rPr>
          <w:rFonts w:eastAsia="Calibri"/>
          <w:bCs/>
          <w:szCs w:val="24"/>
        </w:rPr>
        <w:t xml:space="preserve">s </w:t>
      </w:r>
      <w:r w:rsidRPr="008E0585">
        <w:rPr>
          <w:rFonts w:eastAsia="Calibri"/>
          <w:bCs/>
          <w:szCs w:val="24"/>
        </w:rPr>
        <w:t xml:space="preserve">iestādes “Jelgavas 4. </w:t>
      </w:r>
      <w:r>
        <w:rPr>
          <w:rFonts w:eastAsia="Calibri"/>
          <w:bCs/>
          <w:szCs w:val="24"/>
        </w:rPr>
        <w:t>s</w:t>
      </w:r>
      <w:r w:rsidRPr="008E0585">
        <w:rPr>
          <w:rFonts w:eastAsia="Calibri"/>
          <w:bCs/>
          <w:szCs w:val="24"/>
        </w:rPr>
        <w:t>ākumskola”</w:t>
      </w:r>
    </w:p>
    <w:p w:rsidR="0062040D" w:rsidRPr="00784947" w:rsidRDefault="0062040D" w:rsidP="0062040D">
      <w:pPr>
        <w:pStyle w:val="Virsraksts1"/>
        <w:spacing w:line="240" w:lineRule="auto"/>
      </w:pPr>
      <w:r w:rsidRPr="00784947">
        <w:t xml:space="preserve">IEKŠĒJĀS KĀRTĪBAS NOTEIKUMI </w:t>
      </w:r>
    </w:p>
    <w:p w:rsidR="0062040D" w:rsidRPr="005273AF" w:rsidRDefault="0062040D" w:rsidP="0062040D"/>
    <w:p w:rsidR="00577FAC" w:rsidRPr="000916E5" w:rsidRDefault="00577FAC" w:rsidP="00577FAC">
      <w:pPr>
        <w:pStyle w:val="Galvene"/>
        <w:tabs>
          <w:tab w:val="clear" w:pos="4153"/>
          <w:tab w:val="center" w:pos="4536"/>
        </w:tabs>
        <w:spacing w:after="0"/>
        <w:jc w:val="right"/>
        <w:rPr>
          <w:bCs/>
          <w:i/>
          <w:sz w:val="20"/>
          <w:szCs w:val="20"/>
          <w:lang w:val="lv-LV"/>
        </w:rPr>
      </w:pPr>
      <w:r w:rsidRPr="000916E5">
        <w:rPr>
          <w:bCs/>
          <w:i/>
          <w:sz w:val="20"/>
          <w:szCs w:val="20"/>
          <w:lang w:val="lv-LV"/>
        </w:rPr>
        <w:t>Izdoti saskaņā ar Izglītības likuma 36.panta trešo daļu un 55.panta 8.punktu</w:t>
      </w:r>
    </w:p>
    <w:p w:rsidR="0062040D" w:rsidRPr="005273AF" w:rsidRDefault="0062040D" w:rsidP="0062040D"/>
    <w:p w:rsidR="0062040D" w:rsidRPr="005273AF" w:rsidRDefault="0062040D" w:rsidP="0062040D"/>
    <w:p w:rsidR="0062040D" w:rsidRPr="001F6BBA" w:rsidRDefault="0062040D" w:rsidP="001F6BBA">
      <w:pPr>
        <w:pStyle w:val="a"/>
        <w:shd w:val="clear" w:color="auto" w:fill="FFFFFF"/>
        <w:jc w:val="center"/>
        <w:rPr>
          <w:b/>
          <w:sz w:val="24"/>
          <w:szCs w:val="24"/>
          <w:lang w:val="lv-LV"/>
        </w:rPr>
      </w:pPr>
      <w:r w:rsidRPr="007E3A16">
        <w:rPr>
          <w:b/>
          <w:sz w:val="24"/>
          <w:szCs w:val="24"/>
          <w:lang w:val="lv-LV"/>
        </w:rPr>
        <w:t>I</w:t>
      </w:r>
      <w:r w:rsidR="007E3A16">
        <w:rPr>
          <w:b/>
          <w:sz w:val="24"/>
          <w:szCs w:val="24"/>
          <w:lang w:val="lv-LV"/>
        </w:rPr>
        <w:t>.</w:t>
      </w:r>
      <w:r w:rsidRPr="007E3A16">
        <w:rPr>
          <w:b/>
          <w:sz w:val="24"/>
          <w:szCs w:val="24"/>
          <w:lang w:val="lv-LV"/>
        </w:rPr>
        <w:t xml:space="preserve"> Vispārīgie jautājumi</w:t>
      </w:r>
    </w:p>
    <w:p w:rsidR="0062040D" w:rsidRPr="005273AF" w:rsidRDefault="0062040D" w:rsidP="0062040D">
      <w:pPr>
        <w:pStyle w:val="a"/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val="lv-LV"/>
        </w:rPr>
      </w:pPr>
      <w:r w:rsidRPr="005273AF">
        <w:rPr>
          <w:sz w:val="24"/>
          <w:szCs w:val="24"/>
          <w:lang w:val="lv-LV"/>
        </w:rPr>
        <w:t xml:space="preserve">Jelgavas </w:t>
      </w:r>
      <w:proofErr w:type="spellStart"/>
      <w:r w:rsidR="0071793D">
        <w:rPr>
          <w:sz w:val="24"/>
          <w:szCs w:val="24"/>
          <w:lang w:val="lv-LV"/>
        </w:rPr>
        <w:t>valsts</w:t>
      </w:r>
      <w:r w:rsidRPr="005273AF">
        <w:rPr>
          <w:sz w:val="24"/>
          <w:szCs w:val="24"/>
          <w:lang w:val="lv-LV"/>
        </w:rPr>
        <w:t>pilsētas</w:t>
      </w:r>
      <w:proofErr w:type="spellEnd"/>
      <w:r w:rsidRPr="005273AF">
        <w:rPr>
          <w:sz w:val="24"/>
          <w:szCs w:val="24"/>
          <w:lang w:val="lv-LV"/>
        </w:rPr>
        <w:t xml:space="preserve"> pašvaldības izglītības iestādes “Jelgavas 4. sākumskola”</w:t>
      </w:r>
      <w:r w:rsidR="00A26D61">
        <w:rPr>
          <w:sz w:val="24"/>
          <w:szCs w:val="24"/>
          <w:lang w:val="lv-LV"/>
        </w:rPr>
        <w:t xml:space="preserve"> (turpmāk-skola)</w:t>
      </w:r>
      <w:r w:rsidRPr="005273AF">
        <w:rPr>
          <w:sz w:val="24"/>
          <w:szCs w:val="24"/>
          <w:lang w:val="lv-LV"/>
        </w:rPr>
        <w:t xml:space="preserve"> iekšējās kā</w:t>
      </w:r>
      <w:r w:rsidR="00FC5BD4" w:rsidRPr="005273AF">
        <w:rPr>
          <w:sz w:val="24"/>
          <w:szCs w:val="24"/>
          <w:lang w:val="lv-LV"/>
        </w:rPr>
        <w:t>rtības noteikumi (turpmāk</w:t>
      </w:r>
      <w:r w:rsidR="00DD28B4">
        <w:rPr>
          <w:sz w:val="24"/>
          <w:szCs w:val="24"/>
          <w:lang w:val="lv-LV"/>
        </w:rPr>
        <w:t xml:space="preserve">- Noteikumi) izveidoti, lai nodrošinātu kārtību un </w:t>
      </w:r>
      <w:r w:rsidR="000164F3">
        <w:rPr>
          <w:sz w:val="24"/>
          <w:szCs w:val="24"/>
          <w:lang w:val="lv-LV"/>
        </w:rPr>
        <w:t>izglītojamo</w:t>
      </w:r>
      <w:r w:rsidR="00DD28B4">
        <w:rPr>
          <w:sz w:val="24"/>
          <w:szCs w:val="24"/>
          <w:lang w:val="lv-LV"/>
        </w:rPr>
        <w:t xml:space="preserve"> d</w:t>
      </w:r>
      <w:r w:rsidR="00C54056">
        <w:rPr>
          <w:sz w:val="24"/>
          <w:szCs w:val="24"/>
          <w:lang w:val="lv-LV"/>
        </w:rPr>
        <w:t>r</w:t>
      </w:r>
      <w:r w:rsidR="00DD28B4">
        <w:rPr>
          <w:sz w:val="24"/>
          <w:szCs w:val="24"/>
          <w:lang w:val="lv-LV"/>
        </w:rPr>
        <w:t xml:space="preserve">ošību skolā. </w:t>
      </w:r>
    </w:p>
    <w:p w:rsidR="0062040D" w:rsidRPr="005273AF" w:rsidRDefault="0062040D" w:rsidP="0062040D">
      <w:pPr>
        <w:pStyle w:val="a"/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val="lv-LV"/>
        </w:rPr>
      </w:pPr>
      <w:r w:rsidRPr="005273AF">
        <w:rPr>
          <w:sz w:val="24"/>
          <w:szCs w:val="24"/>
          <w:lang w:val="lv-LV"/>
        </w:rPr>
        <w:t>Noteikumi nosaka:</w:t>
      </w:r>
    </w:p>
    <w:p w:rsidR="0062040D" w:rsidRPr="005273AF" w:rsidRDefault="0062040D" w:rsidP="0062040D">
      <w:pPr>
        <w:pStyle w:val="a"/>
        <w:numPr>
          <w:ilvl w:val="1"/>
          <w:numId w:val="2"/>
        </w:numPr>
        <w:shd w:val="clear" w:color="auto" w:fill="FFFFFF"/>
        <w:jc w:val="both"/>
        <w:rPr>
          <w:sz w:val="24"/>
          <w:szCs w:val="24"/>
          <w:lang w:val="lv-LV"/>
        </w:rPr>
      </w:pPr>
      <w:r w:rsidRPr="005273AF">
        <w:rPr>
          <w:sz w:val="24"/>
          <w:szCs w:val="24"/>
          <w:lang w:val="lv-LV"/>
        </w:rPr>
        <w:t>evakuācijas plāna un informācijas par operatīvo dienestu izsaukšanu izvietojumu skolā;</w:t>
      </w:r>
    </w:p>
    <w:p w:rsidR="0062040D" w:rsidRPr="005273AF" w:rsidRDefault="0062040D" w:rsidP="0062040D">
      <w:pPr>
        <w:pStyle w:val="a"/>
        <w:numPr>
          <w:ilvl w:val="1"/>
          <w:numId w:val="2"/>
        </w:numPr>
        <w:shd w:val="clear" w:color="auto" w:fill="FFFFFF"/>
        <w:jc w:val="both"/>
        <w:rPr>
          <w:sz w:val="24"/>
          <w:szCs w:val="24"/>
          <w:lang w:val="lv-LV"/>
        </w:rPr>
      </w:pPr>
      <w:r w:rsidRPr="005273AF">
        <w:rPr>
          <w:sz w:val="24"/>
          <w:szCs w:val="24"/>
          <w:lang w:val="lv-LV"/>
        </w:rPr>
        <w:t>izglītības procesa organizāciju;</w:t>
      </w:r>
    </w:p>
    <w:p w:rsidR="00A56CF1" w:rsidRPr="005273AF" w:rsidRDefault="000164F3" w:rsidP="00A56CF1">
      <w:pPr>
        <w:pStyle w:val="a"/>
        <w:numPr>
          <w:ilvl w:val="1"/>
          <w:numId w:val="2"/>
        </w:numPr>
        <w:shd w:val="clear" w:color="auto" w:fill="FFFFFF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izglītojamo</w:t>
      </w:r>
      <w:r w:rsidR="00A55FE9">
        <w:rPr>
          <w:sz w:val="24"/>
          <w:szCs w:val="24"/>
          <w:lang w:val="lv-LV"/>
        </w:rPr>
        <w:t xml:space="preserve"> </w:t>
      </w:r>
      <w:r w:rsidR="00A56CF1" w:rsidRPr="005273AF">
        <w:rPr>
          <w:sz w:val="24"/>
          <w:szCs w:val="24"/>
          <w:lang w:val="lv-LV"/>
        </w:rPr>
        <w:t>tie</w:t>
      </w:r>
      <w:r w:rsidR="00EA4434">
        <w:rPr>
          <w:sz w:val="24"/>
          <w:szCs w:val="24"/>
          <w:lang w:val="lv-LV"/>
        </w:rPr>
        <w:t xml:space="preserve">sības un pienākumus, tai skaitā </w:t>
      </w:r>
      <w:r w:rsidR="00A56CF1" w:rsidRPr="005273AF">
        <w:rPr>
          <w:sz w:val="24"/>
          <w:szCs w:val="24"/>
          <w:lang w:val="lv-LV"/>
        </w:rPr>
        <w:t>attālināto mācību laikā;</w:t>
      </w:r>
    </w:p>
    <w:p w:rsidR="0062040D" w:rsidRPr="000164F3" w:rsidRDefault="00EA4434" w:rsidP="000164F3">
      <w:pPr>
        <w:pStyle w:val="a"/>
        <w:numPr>
          <w:ilvl w:val="1"/>
          <w:numId w:val="2"/>
        </w:numPr>
        <w:shd w:val="clear" w:color="auto" w:fill="FFFFFF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atbildīgās personas</w:t>
      </w:r>
      <w:r w:rsidR="0062040D" w:rsidRPr="005273AF">
        <w:rPr>
          <w:sz w:val="24"/>
          <w:szCs w:val="24"/>
          <w:lang w:val="lv-LV"/>
        </w:rPr>
        <w:t xml:space="preserve"> par </w:t>
      </w:r>
      <w:r w:rsidR="000164F3">
        <w:rPr>
          <w:sz w:val="24"/>
          <w:szCs w:val="24"/>
          <w:lang w:val="lv-LV"/>
        </w:rPr>
        <w:t>izglītojamo</w:t>
      </w:r>
      <w:r w:rsidR="0062040D" w:rsidRPr="005273AF">
        <w:rPr>
          <w:sz w:val="24"/>
          <w:szCs w:val="24"/>
          <w:lang w:val="lv-LV"/>
        </w:rPr>
        <w:t xml:space="preserve"> iepazīstināšanu ar </w:t>
      </w:r>
      <w:r>
        <w:rPr>
          <w:sz w:val="24"/>
          <w:szCs w:val="24"/>
          <w:lang w:val="lv-LV"/>
        </w:rPr>
        <w:t xml:space="preserve">šiem </w:t>
      </w:r>
      <w:r w:rsidR="0062040D" w:rsidRPr="005273AF">
        <w:rPr>
          <w:sz w:val="24"/>
          <w:szCs w:val="24"/>
          <w:lang w:val="lv-LV"/>
        </w:rPr>
        <w:t>Noteikumiem;</w:t>
      </w:r>
    </w:p>
    <w:p w:rsidR="0062040D" w:rsidRPr="005273AF" w:rsidRDefault="0062040D" w:rsidP="0062040D">
      <w:pPr>
        <w:pStyle w:val="a"/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val="lv-LV"/>
        </w:rPr>
      </w:pPr>
      <w:r w:rsidRPr="005273AF">
        <w:rPr>
          <w:sz w:val="24"/>
          <w:szCs w:val="24"/>
          <w:lang w:val="lv-LV"/>
        </w:rPr>
        <w:t xml:space="preserve">Noteikumi  ir ievietoti skolas tīmeklī: </w:t>
      </w:r>
      <w:hyperlink r:id="rId9" w:history="1">
        <w:r w:rsidRPr="005273AF">
          <w:rPr>
            <w:rStyle w:val="Hipersaite"/>
            <w:sz w:val="24"/>
            <w:szCs w:val="24"/>
            <w:lang w:val="lv-LV"/>
          </w:rPr>
          <w:t>www.j4ssk.lv</w:t>
        </w:r>
      </w:hyperlink>
      <w:r w:rsidRPr="005273AF">
        <w:rPr>
          <w:sz w:val="24"/>
          <w:szCs w:val="24"/>
          <w:lang w:val="lv-LV"/>
        </w:rPr>
        <w:t xml:space="preserve"> </w:t>
      </w:r>
      <w:r w:rsidR="00A55FE9">
        <w:rPr>
          <w:sz w:val="24"/>
          <w:szCs w:val="24"/>
          <w:lang w:val="lv-LV"/>
        </w:rPr>
        <w:t xml:space="preserve">  .</w:t>
      </w:r>
    </w:p>
    <w:p w:rsidR="0062040D" w:rsidRPr="005273AF" w:rsidRDefault="0062040D" w:rsidP="0062040D">
      <w:pPr>
        <w:pStyle w:val="Pamatteksts2"/>
        <w:spacing w:line="240" w:lineRule="auto"/>
      </w:pPr>
    </w:p>
    <w:p w:rsidR="0062040D" w:rsidRDefault="007E3A16" w:rsidP="00F40FE2">
      <w:pPr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 xml:space="preserve">II. </w:t>
      </w:r>
      <w:r w:rsidR="0062040D" w:rsidRPr="007E3A16">
        <w:rPr>
          <w:b/>
          <w:szCs w:val="24"/>
        </w:rPr>
        <w:t>Evakuācijas plāna un informācijas par operatīvo dienestu izsaukšanu izvietojums skolā</w:t>
      </w:r>
    </w:p>
    <w:p w:rsidR="00F40FE2" w:rsidRPr="00F40FE2" w:rsidRDefault="00F40FE2" w:rsidP="00F40FE2">
      <w:pPr>
        <w:tabs>
          <w:tab w:val="left" w:pos="426"/>
        </w:tabs>
        <w:jc w:val="center"/>
        <w:rPr>
          <w:b/>
          <w:szCs w:val="24"/>
        </w:rPr>
      </w:pPr>
    </w:p>
    <w:p w:rsidR="0062040D" w:rsidRPr="005273AF" w:rsidRDefault="0062040D" w:rsidP="0062040D">
      <w:pPr>
        <w:numPr>
          <w:ilvl w:val="0"/>
          <w:numId w:val="2"/>
        </w:numPr>
        <w:tabs>
          <w:tab w:val="left" w:pos="426"/>
        </w:tabs>
        <w:jc w:val="both"/>
      </w:pPr>
      <w:r w:rsidRPr="005273AF">
        <w:t>Evakuā</w:t>
      </w:r>
      <w:r w:rsidR="00EA4434">
        <w:t>cijas plāns atrodas katrā</w:t>
      </w:r>
      <w:r w:rsidRPr="005273AF">
        <w:t xml:space="preserve"> stāvā un katrā gaitenī pie sienas.</w:t>
      </w:r>
    </w:p>
    <w:p w:rsidR="0062040D" w:rsidRPr="005273AF" w:rsidRDefault="0062040D" w:rsidP="0062040D">
      <w:pPr>
        <w:numPr>
          <w:ilvl w:val="0"/>
          <w:numId w:val="2"/>
        </w:numPr>
        <w:tabs>
          <w:tab w:val="left" w:pos="426"/>
        </w:tabs>
        <w:jc w:val="both"/>
      </w:pPr>
      <w:r w:rsidRPr="005273AF">
        <w:t>Informācija par operatīvo dienestu izsaukšanu atrodas</w:t>
      </w:r>
      <w:r w:rsidR="00A55FE9">
        <w:t xml:space="preserve"> </w:t>
      </w:r>
      <w:r w:rsidRPr="005273AF">
        <w:t>pie skolas</w:t>
      </w:r>
      <w:r w:rsidR="00A45452">
        <w:t>/ klases stendiem</w:t>
      </w:r>
      <w:r w:rsidRPr="005273AF">
        <w:t xml:space="preserve"> un pie skolas dežuranta. </w:t>
      </w:r>
    </w:p>
    <w:p w:rsidR="0062040D" w:rsidRPr="005273AF" w:rsidRDefault="0062040D" w:rsidP="0062040D">
      <w:pPr>
        <w:numPr>
          <w:ilvl w:val="0"/>
          <w:numId w:val="2"/>
        </w:numPr>
        <w:tabs>
          <w:tab w:val="left" w:pos="426"/>
        </w:tabs>
        <w:jc w:val="both"/>
        <w:rPr>
          <w:szCs w:val="24"/>
        </w:rPr>
      </w:pPr>
      <w:r w:rsidRPr="005273AF">
        <w:t xml:space="preserve">Ar evakuācijas plānu un informāciju par operatīvo dienestu izsaukšanu </w:t>
      </w:r>
      <w:r w:rsidR="000164F3">
        <w:rPr>
          <w:szCs w:val="24"/>
        </w:rPr>
        <w:t>izglītojamos</w:t>
      </w:r>
      <w:r w:rsidRPr="005273AF">
        <w:t xml:space="preserve"> iepazīstina klases audzinātājs ne retāk kā divas reizes gadā, obligāti katra semestra sākumā. </w:t>
      </w:r>
    </w:p>
    <w:p w:rsidR="0062040D" w:rsidRPr="005273AF" w:rsidRDefault="0062040D" w:rsidP="0062040D">
      <w:pPr>
        <w:numPr>
          <w:ilvl w:val="0"/>
          <w:numId w:val="2"/>
        </w:numPr>
        <w:tabs>
          <w:tab w:val="left" w:pos="426"/>
        </w:tabs>
        <w:jc w:val="both"/>
        <w:rPr>
          <w:szCs w:val="24"/>
        </w:rPr>
      </w:pPr>
      <w:r w:rsidRPr="005273AF">
        <w:t>Par ārkārtas situāciju skolā informē automātiskā balss ugunsgrēka izziņošanas sistēma.</w:t>
      </w:r>
    </w:p>
    <w:p w:rsidR="0062040D" w:rsidRPr="005273AF" w:rsidRDefault="00A56CF1" w:rsidP="0062040D">
      <w:pPr>
        <w:numPr>
          <w:ilvl w:val="0"/>
          <w:numId w:val="2"/>
        </w:numPr>
        <w:tabs>
          <w:tab w:val="left" w:pos="426"/>
        </w:tabs>
        <w:jc w:val="both"/>
        <w:rPr>
          <w:szCs w:val="24"/>
        </w:rPr>
      </w:pPr>
      <w:r w:rsidRPr="005273AF">
        <w:t>Ja balss automātiskajā ugunsgrēka izziņošanas sistēmā atskan mācību stundas/ nodarbības laikā, tad</w:t>
      </w:r>
      <w:r w:rsidR="0062040D" w:rsidRPr="005273AF">
        <w:t xml:space="preserve"> </w:t>
      </w:r>
      <w:r w:rsidR="000164F3">
        <w:rPr>
          <w:szCs w:val="24"/>
        </w:rPr>
        <w:t>izglītojamie</w:t>
      </w:r>
      <w:r w:rsidR="0062040D" w:rsidRPr="005273AF">
        <w:t xml:space="preserve"> pedagoga</w:t>
      </w:r>
      <w:r w:rsidRPr="005273AF">
        <w:t xml:space="preserve"> </w:t>
      </w:r>
      <w:r w:rsidR="0062040D" w:rsidRPr="005273AF">
        <w:t>vadībā atstāj skolas telpas pēc evakuācijas plāna.</w:t>
      </w:r>
    </w:p>
    <w:p w:rsidR="0062040D" w:rsidRPr="005273AF" w:rsidRDefault="0062040D" w:rsidP="0062040D">
      <w:pPr>
        <w:numPr>
          <w:ilvl w:val="0"/>
          <w:numId w:val="2"/>
        </w:numPr>
        <w:tabs>
          <w:tab w:val="left" w:pos="426"/>
        </w:tabs>
        <w:jc w:val="both"/>
        <w:rPr>
          <w:szCs w:val="24"/>
        </w:rPr>
      </w:pPr>
      <w:r w:rsidRPr="005273AF">
        <w:t xml:space="preserve">Ja balss automātiskajā ugunsgrēka izziņošanas sistēmā skan starpbrīdī un </w:t>
      </w:r>
      <w:r w:rsidR="000164F3">
        <w:rPr>
          <w:szCs w:val="24"/>
        </w:rPr>
        <w:t>izglītojamie</w:t>
      </w:r>
      <w:r w:rsidR="00A45452">
        <w:t xml:space="preserve"> </w:t>
      </w:r>
      <w:r w:rsidRPr="005273AF">
        <w:t xml:space="preserve">atrodas klases audzinātāja tuvumā, tad </w:t>
      </w:r>
      <w:r w:rsidR="000164F3">
        <w:rPr>
          <w:szCs w:val="24"/>
        </w:rPr>
        <w:t>izglītojamie</w:t>
      </w:r>
      <w:r w:rsidRPr="005273AF">
        <w:t xml:space="preserve"> kopā ar klases audzinātāju atstāj skolas telpas pēc evakuācijas plāna.</w:t>
      </w:r>
    </w:p>
    <w:p w:rsidR="0062040D" w:rsidRPr="005273AF" w:rsidRDefault="0062040D" w:rsidP="0062040D">
      <w:pPr>
        <w:numPr>
          <w:ilvl w:val="0"/>
          <w:numId w:val="2"/>
        </w:numPr>
        <w:tabs>
          <w:tab w:val="left" w:pos="426"/>
        </w:tabs>
        <w:jc w:val="both"/>
        <w:rPr>
          <w:szCs w:val="24"/>
        </w:rPr>
      </w:pPr>
      <w:r w:rsidRPr="005273AF">
        <w:t xml:space="preserve">Ja balss automātiskajā ugunsgrēka izziņošanas sistēmā skan starpbrīdī un </w:t>
      </w:r>
      <w:r w:rsidR="000164F3">
        <w:rPr>
          <w:szCs w:val="24"/>
        </w:rPr>
        <w:t>izglītojamie</w:t>
      </w:r>
      <w:r w:rsidRPr="005273AF">
        <w:t xml:space="preserve"> neatrodas klases audzinātāja tuvumā, tad </w:t>
      </w:r>
      <w:r w:rsidR="000164F3">
        <w:rPr>
          <w:szCs w:val="24"/>
        </w:rPr>
        <w:t>izglītojamie</w:t>
      </w:r>
      <w:r w:rsidRPr="005273AF">
        <w:t xml:space="preserve">, saglabājot mieru, neskrienot, atstāj </w:t>
      </w:r>
      <w:r w:rsidRPr="005273AF">
        <w:lastRenderedPageBreak/>
        <w:t>skolas telpas pa tuvumā esošo evakuācijas izeju un pulcējas noteiktā vietā skolas s</w:t>
      </w:r>
      <w:r w:rsidR="00A45452">
        <w:t>porta laukumā</w:t>
      </w:r>
      <w:r w:rsidRPr="005273AF">
        <w:t xml:space="preserve">. </w:t>
      </w:r>
    </w:p>
    <w:p w:rsidR="0062040D" w:rsidRPr="005273AF" w:rsidRDefault="0062040D" w:rsidP="0062040D">
      <w:pPr>
        <w:numPr>
          <w:ilvl w:val="0"/>
          <w:numId w:val="2"/>
        </w:numPr>
        <w:tabs>
          <w:tab w:val="left" w:pos="426"/>
        </w:tabs>
        <w:jc w:val="both"/>
        <w:rPr>
          <w:szCs w:val="24"/>
        </w:rPr>
      </w:pPr>
      <w:r w:rsidRPr="005273AF">
        <w:t>Pēc evakuācijas t</w:t>
      </w:r>
      <w:r w:rsidR="00EA4434">
        <w:t>rauksmes atskanēšanas atbildīgās personas</w:t>
      </w:r>
      <w:r w:rsidRPr="005273AF">
        <w:t xml:space="preserve"> pārliecinās par visu cilvēku evakuēšanos no skolas telpām, bet klases au</w:t>
      </w:r>
      <w:r w:rsidR="00EA4434">
        <w:t>dzinātājs pārliecinās par to, vai</w:t>
      </w:r>
      <w:r w:rsidRPr="005273AF">
        <w:t xml:space="preserve"> visi </w:t>
      </w:r>
      <w:r w:rsidR="000164F3">
        <w:rPr>
          <w:szCs w:val="24"/>
        </w:rPr>
        <w:t>izglītojamie</w:t>
      </w:r>
      <w:r w:rsidRPr="005273AF">
        <w:t xml:space="preserve"> ir sapulcējušies noteiktā vietā skolas s</w:t>
      </w:r>
      <w:r w:rsidR="00A45452">
        <w:t>porta laukumā</w:t>
      </w:r>
      <w:r w:rsidRPr="005273AF">
        <w:t xml:space="preserve">. Ja </w:t>
      </w:r>
      <w:r w:rsidR="000164F3">
        <w:rPr>
          <w:szCs w:val="24"/>
        </w:rPr>
        <w:t>izglītojamais</w:t>
      </w:r>
      <w:r w:rsidRPr="005273AF">
        <w:t xml:space="preserve"> nav norādītajā vietā, klases audzinātājs pārliecinās par evakuēto </w:t>
      </w:r>
      <w:r w:rsidR="00FE203F">
        <w:rPr>
          <w:szCs w:val="24"/>
        </w:rPr>
        <w:t>izglītojamo</w:t>
      </w:r>
      <w:r w:rsidRPr="005273AF">
        <w:t xml:space="preserve"> drošību un nekavējoties par to ziņo direktoram. Direktors organizē pazudušā </w:t>
      </w:r>
      <w:r w:rsidR="00FE203F">
        <w:rPr>
          <w:szCs w:val="24"/>
        </w:rPr>
        <w:t>izglītojamā</w:t>
      </w:r>
      <w:r w:rsidRPr="005273AF">
        <w:t xml:space="preserve"> meklēšanu.</w:t>
      </w:r>
    </w:p>
    <w:p w:rsidR="0062040D" w:rsidRPr="005273AF" w:rsidRDefault="0062040D" w:rsidP="0062040D">
      <w:pPr>
        <w:numPr>
          <w:ilvl w:val="0"/>
          <w:numId w:val="2"/>
        </w:numPr>
        <w:tabs>
          <w:tab w:val="left" w:pos="426"/>
        </w:tabs>
        <w:jc w:val="both"/>
        <w:rPr>
          <w:szCs w:val="24"/>
        </w:rPr>
      </w:pPr>
      <w:r w:rsidRPr="005273AF">
        <w:rPr>
          <w:szCs w:val="24"/>
        </w:rPr>
        <w:t>Katru gadu skolā rīko evakuācijas mācības.</w:t>
      </w:r>
    </w:p>
    <w:p w:rsidR="0062040D" w:rsidRPr="005273AF" w:rsidRDefault="0062040D" w:rsidP="0062040D">
      <w:pPr>
        <w:pStyle w:val="Pamatteksts2"/>
        <w:spacing w:line="240" w:lineRule="auto"/>
        <w:rPr>
          <w:szCs w:val="24"/>
        </w:rPr>
      </w:pPr>
    </w:p>
    <w:p w:rsidR="0062040D" w:rsidRPr="005273AF" w:rsidRDefault="0062040D" w:rsidP="00F40FE2">
      <w:pPr>
        <w:tabs>
          <w:tab w:val="left" w:pos="567"/>
        </w:tabs>
        <w:jc w:val="center"/>
        <w:rPr>
          <w:b/>
          <w:sz w:val="28"/>
        </w:rPr>
      </w:pPr>
      <w:r w:rsidRPr="005273AF">
        <w:rPr>
          <w:b/>
          <w:sz w:val="28"/>
        </w:rPr>
        <w:t>III</w:t>
      </w:r>
      <w:r w:rsidR="00711070">
        <w:rPr>
          <w:b/>
          <w:sz w:val="28"/>
        </w:rPr>
        <w:t>.</w:t>
      </w:r>
      <w:r w:rsidRPr="005273AF">
        <w:rPr>
          <w:b/>
          <w:sz w:val="28"/>
        </w:rPr>
        <w:tab/>
        <w:t>Izglītības procesa organizācija</w:t>
      </w:r>
    </w:p>
    <w:p w:rsidR="0062040D" w:rsidRPr="005273AF" w:rsidRDefault="0062040D" w:rsidP="0062040D">
      <w:pPr>
        <w:pStyle w:val="Pamatteksts2"/>
        <w:numPr>
          <w:ilvl w:val="0"/>
          <w:numId w:val="2"/>
        </w:numPr>
        <w:spacing w:line="240" w:lineRule="auto"/>
        <w:rPr>
          <w:szCs w:val="24"/>
        </w:rPr>
      </w:pPr>
      <w:r w:rsidRPr="005273AF">
        <w:t>Skola</w:t>
      </w:r>
      <w:r w:rsidR="00A52CBB">
        <w:t>s</w:t>
      </w:r>
      <w:r w:rsidR="00E93ECF">
        <w:t xml:space="preserve"> galvenās </w:t>
      </w:r>
      <w:r w:rsidR="00A52CBB">
        <w:t xml:space="preserve"> </w:t>
      </w:r>
      <w:r w:rsidR="00E93ECF">
        <w:t xml:space="preserve">ieejas (turpmāk- ieeja) </w:t>
      </w:r>
      <w:r w:rsidR="00A52CBB">
        <w:t>durvis</w:t>
      </w:r>
      <w:r w:rsidRPr="005273AF">
        <w:t xml:space="preserve"> ir atvērta</w:t>
      </w:r>
      <w:r w:rsidR="00A52CBB">
        <w:t>s</w:t>
      </w:r>
      <w:r w:rsidRPr="005273AF">
        <w:t xml:space="preserve"> no plkst. 7</w:t>
      </w:r>
      <w:r w:rsidR="00CB7169">
        <w:t>.00</w:t>
      </w:r>
      <w:r w:rsidRPr="005273AF">
        <w:t xml:space="preserve"> līdz </w:t>
      </w:r>
      <w:r w:rsidR="00A52CBB">
        <w:t>plkst. 18</w:t>
      </w:r>
      <w:r w:rsidR="00CB7169">
        <w:t>.00</w:t>
      </w:r>
      <w:r w:rsidRPr="005273AF">
        <w:t>. Ie</w:t>
      </w:r>
      <w:r w:rsidR="00E93ECF">
        <w:t>kļūšana</w:t>
      </w:r>
      <w:r w:rsidRPr="005273AF">
        <w:t xml:space="preserve"> skolā pēc plkst. 18</w:t>
      </w:r>
      <w:r w:rsidR="00CB7169">
        <w:t>.00</w:t>
      </w:r>
      <w:r w:rsidRPr="005273AF">
        <w:t>, nospiežot zvana pogu pie ieejas durvīm.</w:t>
      </w:r>
    </w:p>
    <w:p w:rsidR="0062040D" w:rsidRPr="005273AF" w:rsidRDefault="0062040D" w:rsidP="0062040D">
      <w:pPr>
        <w:pStyle w:val="Pamatteksts2"/>
        <w:numPr>
          <w:ilvl w:val="0"/>
          <w:numId w:val="2"/>
        </w:numPr>
        <w:spacing w:line="240" w:lineRule="auto"/>
        <w:rPr>
          <w:szCs w:val="24"/>
        </w:rPr>
      </w:pPr>
      <w:r w:rsidRPr="005273AF">
        <w:t>Mācības skolā notiek piecas darba dienas nedēļā.</w:t>
      </w:r>
    </w:p>
    <w:p w:rsidR="0062040D" w:rsidRPr="005273AF" w:rsidRDefault="0062040D" w:rsidP="0062040D">
      <w:pPr>
        <w:pStyle w:val="Pamatteksts2"/>
        <w:numPr>
          <w:ilvl w:val="0"/>
          <w:numId w:val="2"/>
        </w:numPr>
        <w:spacing w:line="240" w:lineRule="auto"/>
        <w:rPr>
          <w:szCs w:val="24"/>
        </w:rPr>
      </w:pPr>
      <w:r w:rsidRPr="005273AF">
        <w:t>Mācību stundas skolā sākas plkst.8</w:t>
      </w:r>
      <w:r w:rsidR="00CB7169">
        <w:t>.30</w:t>
      </w:r>
      <w:r w:rsidRPr="005273AF">
        <w:t xml:space="preserve">. </w:t>
      </w:r>
    </w:p>
    <w:p w:rsidR="000916E5" w:rsidRDefault="0062040D" w:rsidP="001271F8">
      <w:pPr>
        <w:pStyle w:val="Pamatteksts2"/>
        <w:numPr>
          <w:ilvl w:val="0"/>
          <w:numId w:val="2"/>
        </w:numPr>
        <w:spacing w:line="240" w:lineRule="auto"/>
        <w:rPr>
          <w:szCs w:val="24"/>
        </w:rPr>
      </w:pPr>
      <w:r w:rsidRPr="005273AF">
        <w:rPr>
          <w:szCs w:val="24"/>
        </w:rPr>
        <w:t>Mācību stundas ilgums</w:t>
      </w:r>
      <w:r w:rsidR="00C54056">
        <w:rPr>
          <w:szCs w:val="24"/>
        </w:rPr>
        <w:t xml:space="preserve"> </w:t>
      </w:r>
      <w:r w:rsidRPr="005273AF">
        <w:rPr>
          <w:szCs w:val="24"/>
        </w:rPr>
        <w:t>ir 40 minūtes.</w:t>
      </w:r>
      <w:r w:rsidR="001271F8">
        <w:rPr>
          <w:szCs w:val="24"/>
        </w:rPr>
        <w:t xml:space="preserve"> </w:t>
      </w:r>
    </w:p>
    <w:p w:rsidR="001271F8" w:rsidRPr="001271F8" w:rsidRDefault="001271F8" w:rsidP="001271F8">
      <w:pPr>
        <w:pStyle w:val="Pamatteksts2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>Pirms</w:t>
      </w:r>
      <w:r w:rsidR="000916E5">
        <w:rPr>
          <w:szCs w:val="24"/>
        </w:rPr>
        <w:t xml:space="preserve"> </w:t>
      </w:r>
      <w:r>
        <w:rPr>
          <w:szCs w:val="24"/>
        </w:rPr>
        <w:t>svētku dienā</w:t>
      </w:r>
      <w:r w:rsidR="000916E5">
        <w:rPr>
          <w:szCs w:val="24"/>
        </w:rPr>
        <w:t>m</w:t>
      </w:r>
      <w:r>
        <w:rPr>
          <w:szCs w:val="24"/>
        </w:rPr>
        <w:t xml:space="preserve"> </w:t>
      </w:r>
      <w:r w:rsidR="003B5025">
        <w:rPr>
          <w:szCs w:val="24"/>
        </w:rPr>
        <w:t>mācību stundas ilgums 3</w:t>
      </w:r>
      <w:r w:rsidR="00225318">
        <w:rPr>
          <w:szCs w:val="24"/>
        </w:rPr>
        <w:t>0</w:t>
      </w:r>
      <w:r w:rsidR="003B5025">
        <w:rPr>
          <w:szCs w:val="24"/>
        </w:rPr>
        <w:t xml:space="preserve"> minūtes.</w:t>
      </w:r>
    </w:p>
    <w:p w:rsidR="0062040D" w:rsidRDefault="007E3A16" w:rsidP="0062040D">
      <w:pPr>
        <w:pStyle w:val="Pamatteksts2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 xml:space="preserve">Starpbrīžu ilgums starp mācību stundām </w:t>
      </w:r>
      <w:r w:rsidR="00C54056">
        <w:rPr>
          <w:szCs w:val="24"/>
        </w:rPr>
        <w:t xml:space="preserve">ir </w:t>
      </w:r>
      <w:r>
        <w:rPr>
          <w:szCs w:val="24"/>
        </w:rPr>
        <w:t>10 minūtes.</w:t>
      </w:r>
    </w:p>
    <w:p w:rsidR="00EA4434" w:rsidRDefault="001D79BD" w:rsidP="0062040D">
      <w:pPr>
        <w:pStyle w:val="Pamatteksts2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>Katrai klasei noteikts laiks pusdienām.</w:t>
      </w:r>
    </w:p>
    <w:p w:rsidR="001D79BD" w:rsidRPr="001D79BD" w:rsidRDefault="001D79BD" w:rsidP="001D79BD">
      <w:pPr>
        <w:pStyle w:val="Pamatteksts2"/>
        <w:numPr>
          <w:ilvl w:val="0"/>
          <w:numId w:val="2"/>
        </w:numPr>
        <w:spacing w:line="240" w:lineRule="auto"/>
        <w:rPr>
          <w:szCs w:val="24"/>
        </w:rPr>
      </w:pPr>
      <w:r w:rsidRPr="005273AF">
        <w:t>Skolas ēdnīca ir atvērta no plkst. 7</w:t>
      </w:r>
      <w:r w:rsidRPr="005273AF">
        <w:rPr>
          <w:vertAlign w:val="superscript"/>
        </w:rPr>
        <w:t xml:space="preserve">00 </w:t>
      </w:r>
      <w:r w:rsidRPr="005273AF">
        <w:t>līdz 15</w:t>
      </w:r>
      <w:r w:rsidRPr="005273AF">
        <w:rPr>
          <w:vertAlign w:val="superscript"/>
        </w:rPr>
        <w:t>00</w:t>
      </w:r>
      <w:r w:rsidRPr="005273AF">
        <w:t>.</w:t>
      </w:r>
    </w:p>
    <w:p w:rsidR="0062040D" w:rsidRPr="005273AF" w:rsidRDefault="00FE203F" w:rsidP="0062040D">
      <w:pPr>
        <w:pStyle w:val="Pamatteksts2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>Izglītojam</w:t>
      </w:r>
      <w:r w:rsidR="00A45452">
        <w:t>i</w:t>
      </w:r>
      <w:r>
        <w:t>e</w:t>
      </w:r>
      <w:r w:rsidR="0062040D" w:rsidRPr="005273AF">
        <w:t xml:space="preserve"> skolā</w:t>
      </w:r>
      <w:r>
        <w:t xml:space="preserve"> ierodas</w:t>
      </w:r>
      <w:r w:rsidR="0062040D" w:rsidRPr="005273AF">
        <w:t xml:space="preserve"> ne vēlāk kā 10 minūtes pirms stundu sākuma, bet ne agrāk kā 20 minūtes pirms stundu sākuma (ja tas nav saistīts ar transporta līdzekļu kustības grafiku vai citiem objektīviem apstākļiem).</w:t>
      </w:r>
    </w:p>
    <w:p w:rsidR="0062040D" w:rsidRPr="005273AF" w:rsidRDefault="0062040D" w:rsidP="0062040D">
      <w:pPr>
        <w:pStyle w:val="Pamatteksts2"/>
        <w:numPr>
          <w:ilvl w:val="0"/>
          <w:numId w:val="2"/>
        </w:numPr>
        <w:spacing w:line="240" w:lineRule="auto"/>
        <w:rPr>
          <w:szCs w:val="24"/>
        </w:rPr>
      </w:pPr>
      <w:r w:rsidRPr="005273AF">
        <w:t xml:space="preserve">Starpbrīžos </w:t>
      </w:r>
      <w:r w:rsidR="00FE203F">
        <w:rPr>
          <w:szCs w:val="24"/>
        </w:rPr>
        <w:t>izglītojamie</w:t>
      </w:r>
      <w:r w:rsidRPr="005273AF">
        <w:t xml:space="preserve"> atpūšas un sagatavojas nākošai mācību stundai. </w:t>
      </w:r>
      <w:r w:rsidR="00EA4434">
        <w:t xml:space="preserve">Pēc pirmā zvana </w:t>
      </w:r>
      <w:r w:rsidRPr="005273AF">
        <w:t xml:space="preserve"> </w:t>
      </w:r>
      <w:r w:rsidR="00106B07">
        <w:rPr>
          <w:szCs w:val="24"/>
        </w:rPr>
        <w:t>izglītojamie</w:t>
      </w:r>
      <w:r w:rsidRPr="005273AF">
        <w:t xml:space="preserve"> do</w:t>
      </w:r>
      <w:r w:rsidR="00EA4434">
        <w:t xml:space="preserve">das uz klasi, kur notiks stunda. Pēc otrā zvana </w:t>
      </w:r>
      <w:r w:rsidR="00106B07">
        <w:rPr>
          <w:szCs w:val="24"/>
        </w:rPr>
        <w:t>izglītojamie</w:t>
      </w:r>
      <w:r w:rsidRPr="005273AF">
        <w:t xml:space="preserve"> atrodas klasē un  uzsāk mācības.</w:t>
      </w:r>
    </w:p>
    <w:p w:rsidR="0062040D" w:rsidRPr="005273AF" w:rsidRDefault="0062040D" w:rsidP="0062040D">
      <w:pPr>
        <w:pStyle w:val="Pamatteksts2"/>
        <w:numPr>
          <w:ilvl w:val="0"/>
          <w:numId w:val="2"/>
        </w:numPr>
        <w:spacing w:line="240" w:lineRule="auto"/>
        <w:rPr>
          <w:szCs w:val="24"/>
        </w:rPr>
      </w:pPr>
      <w:r w:rsidRPr="005273AF">
        <w:t>Mācību darbs skolā notiek saskaņā ar mācību priekšmetu stundu un ārpusstundu nodarbību sarakstu.</w:t>
      </w:r>
    </w:p>
    <w:p w:rsidR="0062040D" w:rsidRPr="005273AF" w:rsidRDefault="0062040D" w:rsidP="0062040D">
      <w:pPr>
        <w:pStyle w:val="Pamatteksts2"/>
        <w:numPr>
          <w:ilvl w:val="0"/>
          <w:numId w:val="2"/>
        </w:numPr>
        <w:spacing w:line="240" w:lineRule="auto"/>
        <w:rPr>
          <w:szCs w:val="24"/>
        </w:rPr>
      </w:pPr>
      <w:r w:rsidRPr="005273AF">
        <w:t xml:space="preserve"> Katra mācību stunda, nodarbība sākas un beidzas mācību priekšmetu stundu un  ārpusstundu nodarbību sarakstā noteiktajā laikā.</w:t>
      </w:r>
    </w:p>
    <w:p w:rsidR="0062040D" w:rsidRPr="005273AF" w:rsidRDefault="0062040D" w:rsidP="0062040D">
      <w:pPr>
        <w:pStyle w:val="Pamatteksts2"/>
        <w:numPr>
          <w:ilvl w:val="0"/>
          <w:numId w:val="2"/>
        </w:numPr>
        <w:spacing w:line="240" w:lineRule="auto"/>
        <w:rPr>
          <w:szCs w:val="24"/>
        </w:rPr>
      </w:pPr>
      <w:r w:rsidRPr="005273AF">
        <w:t>Izmaiņas mācību priekšmetu stundu un ārpusstundu nodarbību sarakstā veic tikai atbildīgais direktora vietnieks izglītī</w:t>
      </w:r>
      <w:r w:rsidR="004E10CB" w:rsidRPr="005273AF">
        <w:t>bas jomā</w:t>
      </w:r>
      <w:r w:rsidRPr="005273AF">
        <w:t>.</w:t>
      </w:r>
    </w:p>
    <w:p w:rsidR="0062040D" w:rsidRPr="005273AF" w:rsidRDefault="00106B07" w:rsidP="0062040D">
      <w:pPr>
        <w:pStyle w:val="Pamatteksts2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>Izglītojamos</w:t>
      </w:r>
      <w:r w:rsidR="0062040D" w:rsidRPr="005273AF">
        <w:t xml:space="preserve"> par izmaiņām mācību priekšmetu stundu un ārpusstundu nodarbību sarakstā savlaicīgi informē klases audzinātājs vai atbildīgais direktora vietnieks izglītības jomā.</w:t>
      </w:r>
    </w:p>
    <w:p w:rsidR="0062040D" w:rsidRPr="005273AF" w:rsidRDefault="00106B07" w:rsidP="0062040D">
      <w:pPr>
        <w:pStyle w:val="Pamatteksts2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>Izglītojamo</w:t>
      </w:r>
      <w:r w:rsidR="00A45452" w:rsidRPr="005273AF">
        <w:rPr>
          <w:szCs w:val="24"/>
        </w:rPr>
        <w:t xml:space="preserve"> </w:t>
      </w:r>
      <w:r w:rsidR="000164F3">
        <w:rPr>
          <w:szCs w:val="24"/>
        </w:rPr>
        <w:t>n</w:t>
      </w:r>
      <w:r w:rsidR="0062040D" w:rsidRPr="005273AF">
        <w:rPr>
          <w:szCs w:val="24"/>
        </w:rPr>
        <w:t xml:space="preserve">o mācību stundām atbrīvo tikai pēc sazināšanās ar viņa </w:t>
      </w:r>
      <w:r w:rsidR="00120A88">
        <w:rPr>
          <w:szCs w:val="24"/>
        </w:rPr>
        <w:t>likumisko pārstāvi</w:t>
      </w:r>
      <w:r w:rsidR="0062040D" w:rsidRPr="005273AF">
        <w:rPr>
          <w:szCs w:val="24"/>
        </w:rPr>
        <w:t xml:space="preserve"> pa telefonu (</w:t>
      </w:r>
      <w:r w:rsidR="0062040D" w:rsidRPr="00576ECA">
        <w:rPr>
          <w:i/>
          <w:szCs w:val="24"/>
        </w:rPr>
        <w:t>piemēram, pēkšņas saslimšanas gadījumā vai citos neparedzētajos gadījumos, kad vecākiem nav iespējams ierasties skolā</w:t>
      </w:r>
      <w:r w:rsidR="0062040D" w:rsidRPr="005273AF">
        <w:rPr>
          <w:szCs w:val="24"/>
        </w:rPr>
        <w:t xml:space="preserve">) vai </w:t>
      </w:r>
      <w:r w:rsidR="00120A88">
        <w:rPr>
          <w:szCs w:val="24"/>
        </w:rPr>
        <w:t>likumiskā pārstāvja</w:t>
      </w:r>
      <w:r w:rsidR="0062040D" w:rsidRPr="005273AF">
        <w:rPr>
          <w:szCs w:val="24"/>
        </w:rPr>
        <w:t xml:space="preserve"> rakstiska iesnieguma.</w:t>
      </w:r>
    </w:p>
    <w:p w:rsidR="0062040D" w:rsidRPr="005273AF" w:rsidRDefault="0062040D" w:rsidP="0062040D">
      <w:pPr>
        <w:pStyle w:val="Pamatteksts2"/>
        <w:numPr>
          <w:ilvl w:val="0"/>
          <w:numId w:val="2"/>
        </w:numPr>
        <w:spacing w:line="240" w:lineRule="auto"/>
        <w:rPr>
          <w:szCs w:val="24"/>
        </w:rPr>
      </w:pPr>
      <w:r w:rsidRPr="005273AF">
        <w:rPr>
          <w:szCs w:val="24"/>
        </w:rPr>
        <w:t xml:space="preserve">Skolas un klases atpūtas vakari </w:t>
      </w:r>
      <w:r w:rsidR="00106B07">
        <w:rPr>
          <w:szCs w:val="24"/>
        </w:rPr>
        <w:t>izglītojamajiem var</w:t>
      </w:r>
      <w:r w:rsidRPr="005273AF">
        <w:rPr>
          <w:szCs w:val="24"/>
        </w:rPr>
        <w:t xml:space="preserve"> noti</w:t>
      </w:r>
      <w:r w:rsidR="00106B07">
        <w:rPr>
          <w:szCs w:val="24"/>
        </w:rPr>
        <w:t xml:space="preserve">kt </w:t>
      </w:r>
      <w:r w:rsidRPr="005273AF">
        <w:rPr>
          <w:szCs w:val="24"/>
        </w:rPr>
        <w:t>līdz plkst. 19</w:t>
      </w:r>
      <w:r w:rsidR="00CB7169">
        <w:rPr>
          <w:szCs w:val="24"/>
        </w:rPr>
        <w:t>.00</w:t>
      </w:r>
      <w:r w:rsidRPr="005273AF">
        <w:rPr>
          <w:szCs w:val="24"/>
        </w:rPr>
        <w:t>.</w:t>
      </w:r>
    </w:p>
    <w:p w:rsidR="0062040D" w:rsidRPr="005273AF" w:rsidRDefault="0062040D" w:rsidP="0062040D">
      <w:pPr>
        <w:pStyle w:val="Pamatteksts2"/>
        <w:spacing w:line="240" w:lineRule="auto"/>
        <w:rPr>
          <w:szCs w:val="24"/>
        </w:rPr>
      </w:pPr>
    </w:p>
    <w:p w:rsidR="0062040D" w:rsidRPr="005273AF" w:rsidRDefault="0062040D" w:rsidP="00F40FE2">
      <w:pPr>
        <w:tabs>
          <w:tab w:val="left" w:pos="567"/>
        </w:tabs>
        <w:jc w:val="center"/>
        <w:rPr>
          <w:b/>
          <w:sz w:val="28"/>
          <w:szCs w:val="28"/>
        </w:rPr>
      </w:pPr>
      <w:r w:rsidRPr="005273AF">
        <w:rPr>
          <w:b/>
          <w:sz w:val="28"/>
          <w:szCs w:val="28"/>
        </w:rPr>
        <w:t>IV</w:t>
      </w:r>
      <w:r w:rsidR="00711070">
        <w:rPr>
          <w:b/>
          <w:sz w:val="28"/>
          <w:szCs w:val="28"/>
        </w:rPr>
        <w:t>.</w:t>
      </w:r>
      <w:r w:rsidRPr="005273AF">
        <w:rPr>
          <w:b/>
          <w:sz w:val="28"/>
          <w:szCs w:val="28"/>
        </w:rPr>
        <w:t xml:space="preserve">  </w:t>
      </w:r>
      <w:r w:rsidR="00106B07">
        <w:rPr>
          <w:b/>
          <w:sz w:val="28"/>
          <w:szCs w:val="28"/>
        </w:rPr>
        <w:t>Izglītojamo</w:t>
      </w:r>
      <w:r w:rsidRPr="005273AF">
        <w:rPr>
          <w:b/>
          <w:sz w:val="28"/>
          <w:szCs w:val="28"/>
        </w:rPr>
        <w:t xml:space="preserve"> tiesības</w:t>
      </w:r>
    </w:p>
    <w:p w:rsidR="0062040D" w:rsidRPr="005273AF" w:rsidRDefault="0062040D" w:rsidP="0062040D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t>Iegūt licencētajām izglītības programmām atbilstošu izglītību.</w:t>
      </w:r>
    </w:p>
    <w:p w:rsidR="0062040D" w:rsidRPr="005273AF" w:rsidRDefault="0062040D" w:rsidP="0062040D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rPr>
          <w:szCs w:val="24"/>
        </w:rPr>
        <w:t>M</w:t>
      </w:r>
      <w:r w:rsidRPr="005273AF">
        <w:t>ācību un audzināšanas procesā brīvi izteikt un aizstāvē</w:t>
      </w:r>
      <w:r w:rsidR="00C54056">
        <w:t>t savas domas un uzskatus, izteikt viedokl</w:t>
      </w:r>
      <w:r w:rsidRPr="005273AF">
        <w:t>i par skolas darba organizāciju, izglītības procesu un izteikt priekšlikumus</w:t>
      </w:r>
      <w:r w:rsidR="004A06AB" w:rsidRPr="005273AF">
        <w:t xml:space="preserve"> un ierosinājumus</w:t>
      </w:r>
      <w:r w:rsidRPr="005273AF">
        <w:t xml:space="preserve"> skolas darba pilnveidošanai.</w:t>
      </w:r>
    </w:p>
    <w:p w:rsidR="0062040D" w:rsidRPr="005273AF" w:rsidRDefault="0062040D" w:rsidP="0062040D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rPr>
          <w:szCs w:val="24"/>
        </w:rPr>
        <w:t>I</w:t>
      </w:r>
      <w:r w:rsidRPr="005273AF">
        <w:t>zglītības procesā izmantot skolā esošo mācību materiālo bāzi, tehnisko aprīkojumu un skolas telpas.</w:t>
      </w:r>
    </w:p>
    <w:p w:rsidR="0062040D" w:rsidRPr="000515C5" w:rsidRDefault="004E10CB" w:rsidP="000515C5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t xml:space="preserve">Saņemt atbalstu mācību satura apguvē, kā arī </w:t>
      </w:r>
      <w:r w:rsidR="00035F1A" w:rsidRPr="005273AF">
        <w:t xml:space="preserve">saņemt </w:t>
      </w:r>
      <w:r w:rsidRPr="005273AF">
        <w:t>psiho</w:t>
      </w:r>
      <w:r w:rsidR="00035F1A" w:rsidRPr="005273AF">
        <w:t xml:space="preserve">loģisko un </w:t>
      </w:r>
      <w:proofErr w:type="spellStart"/>
      <w:r w:rsidR="00035F1A" w:rsidRPr="005273AF">
        <w:t>sociālpedagoģisko</w:t>
      </w:r>
      <w:proofErr w:type="spellEnd"/>
      <w:r w:rsidRPr="005273AF">
        <w:t xml:space="preserve"> atbalstu no skolas personāla.</w:t>
      </w:r>
    </w:p>
    <w:p w:rsidR="0062040D" w:rsidRPr="005273AF" w:rsidRDefault="0062040D" w:rsidP="0062040D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rPr>
          <w:szCs w:val="24"/>
        </w:rPr>
        <w:t>I</w:t>
      </w:r>
      <w:r w:rsidR="000515C5">
        <w:t>zvēlēties</w:t>
      </w:r>
      <w:r w:rsidRPr="005273AF">
        <w:t xml:space="preserve"> apgūt otru svešvalodu no skolā piedāvātajām.</w:t>
      </w:r>
    </w:p>
    <w:p w:rsidR="0062040D" w:rsidRPr="005273AF" w:rsidRDefault="0062040D" w:rsidP="0062040D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rPr>
          <w:szCs w:val="24"/>
        </w:rPr>
        <w:t>S</w:t>
      </w:r>
      <w:r w:rsidRPr="005273AF">
        <w:t>aņemt bezmaksas profilaktisko veselības aprūpi un neatliekamo medicīnisko palīdzību.</w:t>
      </w:r>
    </w:p>
    <w:p w:rsidR="0062040D" w:rsidRPr="005273AF" w:rsidRDefault="0062040D" w:rsidP="0062040D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rPr>
          <w:szCs w:val="24"/>
        </w:rPr>
        <w:t>P</w:t>
      </w:r>
      <w:r w:rsidRPr="005273AF">
        <w:t xml:space="preserve">iedalīties </w:t>
      </w:r>
      <w:r w:rsidR="00106B07">
        <w:rPr>
          <w:szCs w:val="24"/>
        </w:rPr>
        <w:t>izglītojamo</w:t>
      </w:r>
      <w:r w:rsidR="000164F3">
        <w:t xml:space="preserve"> pašpārvaldē.</w:t>
      </w:r>
    </w:p>
    <w:p w:rsidR="0062040D" w:rsidRPr="005273AF" w:rsidRDefault="00C54056" w:rsidP="0062040D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>
        <w:t>Piedalīties skolā/</w:t>
      </w:r>
      <w:r w:rsidR="0062040D" w:rsidRPr="005273AF">
        <w:t>klasē rīkotajās talkās un sabiedriska</w:t>
      </w:r>
      <w:r w:rsidR="007B25A2" w:rsidRPr="005273AF">
        <w:t xml:space="preserve">jā darbā ar vecāku </w:t>
      </w:r>
      <w:r w:rsidR="0062040D" w:rsidRPr="005273AF">
        <w:t>piekrišanu.</w:t>
      </w:r>
    </w:p>
    <w:p w:rsidR="0062040D" w:rsidRPr="005273AF" w:rsidRDefault="0062040D" w:rsidP="0062040D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rPr>
          <w:szCs w:val="24"/>
        </w:rPr>
        <w:t>S</w:t>
      </w:r>
      <w:r w:rsidR="007B25A2" w:rsidRPr="005273AF">
        <w:t>aņemt no skolotājiem</w:t>
      </w:r>
      <w:r w:rsidRPr="005273AF">
        <w:t xml:space="preserve"> savlaicīgu informāciju par pārbaudes darbiem un citiem ar izglītošanos saistītiem jautājumiem.</w:t>
      </w:r>
    </w:p>
    <w:p w:rsidR="0062040D" w:rsidRPr="005273AF" w:rsidRDefault="0062040D" w:rsidP="0062040D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rPr>
          <w:szCs w:val="24"/>
        </w:rPr>
        <w:lastRenderedPageBreak/>
        <w:t>I</w:t>
      </w:r>
      <w:r w:rsidRPr="005273AF">
        <w:t>egūt kvalitatīvas zināšanas mācību priekšmetos, piedalīties fakultatīvajās un interešu izglītības nodarbībās, saņemt skolotāju konsultācijas mācību priekšmetos.</w:t>
      </w:r>
    </w:p>
    <w:p w:rsidR="0062040D" w:rsidRPr="005273AF" w:rsidRDefault="0062040D" w:rsidP="0062040D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rPr>
          <w:szCs w:val="24"/>
        </w:rPr>
        <w:t>S</w:t>
      </w:r>
      <w:r w:rsidRPr="005273AF">
        <w:t>aņemt motivētu savu zināšanu un uzvedības novērtējumu.</w:t>
      </w:r>
    </w:p>
    <w:p w:rsidR="0062040D" w:rsidRPr="005273AF" w:rsidRDefault="0062040D" w:rsidP="0062040D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rPr>
          <w:szCs w:val="24"/>
        </w:rPr>
        <w:t>P</w:t>
      </w:r>
      <w:r w:rsidRPr="005273AF">
        <w:t>ārstāvēt skolu dažādu mēroga pasākumos, konkursos, olimpiādēs.</w:t>
      </w:r>
    </w:p>
    <w:p w:rsidR="0062040D" w:rsidRPr="005273AF" w:rsidRDefault="0062040D" w:rsidP="0062040D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rPr>
          <w:szCs w:val="24"/>
        </w:rPr>
        <w:t>P</w:t>
      </w:r>
      <w:r w:rsidRPr="005273AF">
        <w:t xml:space="preserve">ar apzinīgu, centīgu darbu un priekšzīmīgu uzvedību saņemt uzslavas un apbalvojumus </w:t>
      </w:r>
    </w:p>
    <w:p w:rsidR="0062040D" w:rsidRPr="005273AF" w:rsidRDefault="005273AF" w:rsidP="0062040D">
      <w:pPr>
        <w:pStyle w:val="Pamatteksts2"/>
        <w:spacing w:line="240" w:lineRule="auto"/>
        <w:ind w:left="360"/>
        <w:rPr>
          <w:i/>
        </w:rPr>
      </w:pPr>
      <w:r w:rsidRPr="005273AF">
        <w:t>(</w:t>
      </w:r>
      <w:r w:rsidR="0062040D" w:rsidRPr="00576ECA">
        <w:t>ska</w:t>
      </w:r>
      <w:r w:rsidR="000515C5" w:rsidRPr="00576ECA">
        <w:t>tīt pielikumu Nr.1 „Pamudinājumi un apbalvojumi</w:t>
      </w:r>
      <w:r w:rsidR="0062040D" w:rsidRPr="00576ECA">
        <w:t>”</w:t>
      </w:r>
      <w:r w:rsidR="0062040D" w:rsidRPr="005273AF">
        <w:rPr>
          <w:i/>
        </w:rPr>
        <w:t>).</w:t>
      </w:r>
    </w:p>
    <w:p w:rsidR="0062040D" w:rsidRPr="00834F84" w:rsidRDefault="0062040D" w:rsidP="0062040D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t xml:space="preserve">Vērsties pie direktora ar sūdzību, noformējot to rakstiski vai izsakot mutvārdos. Rakstiski iesniegtu sūdzību direktors reģistrē </w:t>
      </w:r>
      <w:r w:rsidR="00106B07">
        <w:rPr>
          <w:szCs w:val="24"/>
        </w:rPr>
        <w:t>izglītojamā</w:t>
      </w:r>
      <w:r w:rsidRPr="005273AF">
        <w:t xml:space="preserve"> klātbūtnē. Mutvārdos izteiktu sūdzību direktors </w:t>
      </w:r>
      <w:r w:rsidR="00106B07">
        <w:rPr>
          <w:szCs w:val="24"/>
        </w:rPr>
        <w:t>izglītojamā</w:t>
      </w:r>
      <w:r w:rsidRPr="005273AF">
        <w:t xml:space="preserve"> klātbūtnē pieraksta izglītības iestādē i</w:t>
      </w:r>
      <w:r w:rsidR="004E10CB" w:rsidRPr="005273AF">
        <w:t>zveidotajā veidlapā. Direktors piecu</w:t>
      </w:r>
      <w:r w:rsidRPr="005273AF">
        <w:t xml:space="preserve"> darba dienu laikā sagatavo rakstisku atbildi uz sūdzību, ja ar </w:t>
      </w:r>
      <w:r w:rsidR="00106B07">
        <w:rPr>
          <w:szCs w:val="24"/>
        </w:rPr>
        <w:t>izglītojamo</w:t>
      </w:r>
      <w:r w:rsidRPr="005273AF">
        <w:t xml:space="preserve"> nav panākta cita vienošanās. Sūdzības par izglītojamo drošības, veselības un dzīvības apdraudējumu direktors izskata nekavējoties.</w:t>
      </w:r>
    </w:p>
    <w:p w:rsidR="00834F84" w:rsidRPr="005273AF" w:rsidRDefault="00834F84" w:rsidP="00834F84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>
        <w:t>Tiesības uz izglītojamā</w:t>
      </w:r>
      <w:r w:rsidRPr="005273AF">
        <w:t xml:space="preserve"> personiskās mantas aizsardzību skolā.</w:t>
      </w:r>
    </w:p>
    <w:p w:rsidR="00834F84" w:rsidRPr="005273AF" w:rsidRDefault="00834F84" w:rsidP="00834F84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>
        <w:t>Tiesības uz</w:t>
      </w:r>
      <w:r w:rsidRPr="005273AF">
        <w:rPr>
          <w:szCs w:val="24"/>
        </w:rPr>
        <w:t xml:space="preserve"> izglītojamā </w:t>
      </w:r>
      <w:r w:rsidRPr="005273AF">
        <w:t>dzīvībai un veselībai drošu apstākļu nodrošinājumu skolā un tās organizētajos pasākumos.</w:t>
      </w:r>
    </w:p>
    <w:p w:rsidR="00834F84" w:rsidRPr="005273AF" w:rsidRDefault="00834F84" w:rsidP="00834F84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>
        <w:t>Tiesības uz</w:t>
      </w:r>
      <w:r w:rsidRPr="005273AF">
        <w:rPr>
          <w:szCs w:val="24"/>
        </w:rPr>
        <w:t xml:space="preserve"> izglītojamā </w:t>
      </w:r>
      <w:r w:rsidRPr="005273AF">
        <w:t>pašcieņas un goda aizsardzību.</w:t>
      </w:r>
    </w:p>
    <w:p w:rsidR="00834F84" w:rsidRPr="005273AF" w:rsidRDefault="00834F84" w:rsidP="00834F84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>
        <w:t>Tiesības uz</w:t>
      </w:r>
      <w:r w:rsidRPr="005273AF">
        <w:t xml:space="preserve"> </w:t>
      </w:r>
      <w:r w:rsidRPr="005273AF">
        <w:rPr>
          <w:szCs w:val="24"/>
        </w:rPr>
        <w:t>izglītojamajam</w:t>
      </w:r>
      <w:r w:rsidRPr="005273AF">
        <w:t xml:space="preserve"> atbilstoši individuālajām spējām netraucētu darbu mācību priekšmetu stundās un ārpusstundu nodarbībās.</w:t>
      </w:r>
    </w:p>
    <w:p w:rsidR="0062040D" w:rsidRPr="005273AF" w:rsidRDefault="0062040D" w:rsidP="0062040D">
      <w:pPr>
        <w:pStyle w:val="Pamatteksts2"/>
        <w:spacing w:line="240" w:lineRule="auto"/>
      </w:pPr>
    </w:p>
    <w:p w:rsidR="0062040D" w:rsidRPr="005273AF" w:rsidRDefault="004E1203" w:rsidP="00F40FE2">
      <w:pPr>
        <w:tabs>
          <w:tab w:val="left" w:pos="567"/>
        </w:tabs>
        <w:jc w:val="center"/>
        <w:rPr>
          <w:b/>
          <w:sz w:val="28"/>
        </w:rPr>
      </w:pPr>
      <w:r w:rsidRPr="005273AF">
        <w:rPr>
          <w:b/>
          <w:sz w:val="28"/>
        </w:rPr>
        <w:t>V</w:t>
      </w:r>
      <w:r w:rsidR="00711070">
        <w:rPr>
          <w:b/>
          <w:sz w:val="28"/>
        </w:rPr>
        <w:t>.</w:t>
      </w:r>
      <w:r w:rsidRPr="005273AF">
        <w:rPr>
          <w:b/>
          <w:sz w:val="28"/>
        </w:rPr>
        <w:t xml:space="preserve">  </w:t>
      </w:r>
      <w:r w:rsidR="0062040D" w:rsidRPr="005273AF">
        <w:rPr>
          <w:b/>
          <w:sz w:val="28"/>
        </w:rPr>
        <w:t>Izglītojamo pienākumi</w:t>
      </w:r>
    </w:p>
    <w:p w:rsidR="0062040D" w:rsidRPr="005273AF" w:rsidRDefault="0062040D" w:rsidP="0062040D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rPr>
          <w:szCs w:val="24"/>
        </w:rPr>
        <w:t>Ievērot šos Noteikumus.</w:t>
      </w:r>
    </w:p>
    <w:p w:rsidR="0062040D" w:rsidRPr="00F46800" w:rsidRDefault="000515C5" w:rsidP="0062040D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>
        <w:rPr>
          <w:szCs w:val="24"/>
        </w:rPr>
        <w:t xml:space="preserve">Ievērot skolas telpu: </w:t>
      </w:r>
      <w:r w:rsidR="0062040D" w:rsidRPr="005273AF">
        <w:rPr>
          <w:szCs w:val="24"/>
        </w:rPr>
        <w:t>bibliotēka</w:t>
      </w:r>
      <w:r>
        <w:rPr>
          <w:szCs w:val="24"/>
        </w:rPr>
        <w:t>s, ēdnīcas,</w:t>
      </w:r>
      <w:r w:rsidR="0062040D" w:rsidRPr="005273AF">
        <w:rPr>
          <w:szCs w:val="24"/>
        </w:rPr>
        <w:t xml:space="preserve"> datorklases, </w:t>
      </w:r>
      <w:r>
        <w:rPr>
          <w:szCs w:val="24"/>
        </w:rPr>
        <w:t>mājturības un tehnoloģiju kabineta</w:t>
      </w:r>
      <w:r w:rsidR="00385910">
        <w:rPr>
          <w:szCs w:val="24"/>
        </w:rPr>
        <w:t>,</w:t>
      </w:r>
      <w:r w:rsidR="00F46800">
        <w:rPr>
          <w:szCs w:val="24"/>
        </w:rPr>
        <w:t xml:space="preserve"> kokapstrādes darbnīcas,</w:t>
      </w:r>
      <w:r>
        <w:rPr>
          <w:szCs w:val="24"/>
        </w:rPr>
        <w:t xml:space="preserve"> </w:t>
      </w:r>
      <w:r w:rsidR="0062040D" w:rsidRPr="005273AF">
        <w:rPr>
          <w:szCs w:val="24"/>
        </w:rPr>
        <w:t>dabas</w:t>
      </w:r>
      <w:r w:rsidR="006E7457">
        <w:rPr>
          <w:szCs w:val="24"/>
        </w:rPr>
        <w:t xml:space="preserve"> </w:t>
      </w:r>
      <w:r w:rsidR="0062040D" w:rsidRPr="005273AF">
        <w:rPr>
          <w:szCs w:val="24"/>
        </w:rPr>
        <w:t>zinību kabineta, sporta zāles,</w:t>
      </w:r>
      <w:r>
        <w:rPr>
          <w:szCs w:val="24"/>
        </w:rPr>
        <w:t xml:space="preserve"> aktu zāles, ģērbtuves </w:t>
      </w:r>
      <w:r w:rsidR="0062040D" w:rsidRPr="005273AF">
        <w:rPr>
          <w:szCs w:val="24"/>
        </w:rPr>
        <w:t>iekšējās kārtības noteikumus, kuri atro</w:t>
      </w:r>
      <w:r w:rsidR="007B25A2" w:rsidRPr="005273AF">
        <w:rPr>
          <w:szCs w:val="24"/>
        </w:rPr>
        <w:t>das attiecīgajā telpā</w:t>
      </w:r>
      <w:r w:rsidRPr="000515C5">
        <w:rPr>
          <w:szCs w:val="24"/>
        </w:rPr>
        <w:t xml:space="preserve"> </w:t>
      </w:r>
      <w:r>
        <w:rPr>
          <w:szCs w:val="24"/>
        </w:rPr>
        <w:t>(</w:t>
      </w:r>
      <w:r w:rsidRPr="00576ECA">
        <w:rPr>
          <w:szCs w:val="24"/>
        </w:rPr>
        <w:t>skatīt pielikumus Nr.3.,4.,5.,6.,7.,8.,9.,10.,11</w:t>
      </w:r>
      <w:r w:rsidRPr="00F46800">
        <w:rPr>
          <w:i/>
          <w:szCs w:val="24"/>
        </w:rPr>
        <w:t>.)</w:t>
      </w:r>
      <w:r w:rsidR="00F46800">
        <w:rPr>
          <w:i/>
          <w:szCs w:val="24"/>
        </w:rPr>
        <w:t>.</w:t>
      </w:r>
    </w:p>
    <w:p w:rsidR="0062040D" w:rsidRPr="00F46800" w:rsidRDefault="0062040D" w:rsidP="00F46800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F46800">
        <w:rPr>
          <w:szCs w:val="24"/>
        </w:rPr>
        <w:t xml:space="preserve">Atbildēt par šo Noteikumu neievērošanu </w:t>
      </w:r>
      <w:r w:rsidRPr="00F46800">
        <w:rPr>
          <w:i/>
          <w:szCs w:val="24"/>
        </w:rPr>
        <w:t>(</w:t>
      </w:r>
      <w:r w:rsidRPr="00576ECA">
        <w:t xml:space="preserve">skatīt pielikumu Nr.2 </w:t>
      </w:r>
      <w:r w:rsidR="00F46800" w:rsidRPr="00576ECA">
        <w:t>“</w:t>
      </w:r>
      <w:r w:rsidR="00F46800" w:rsidRPr="00576ECA">
        <w:rPr>
          <w:szCs w:val="24"/>
        </w:rPr>
        <w:t>Skolas rīcība izglītojamā atbildības veicināšanai par iekšējās kārtības noteikumu ievērošanu”</w:t>
      </w:r>
      <w:r w:rsidRPr="00F46800">
        <w:rPr>
          <w:i/>
        </w:rPr>
        <w:t>).</w:t>
      </w:r>
    </w:p>
    <w:p w:rsidR="00BF2A8A" w:rsidRPr="005273AF" w:rsidRDefault="00BF2A8A" w:rsidP="00BF2A8A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rPr>
          <w:szCs w:val="24"/>
        </w:rPr>
        <w:t>S</w:t>
      </w:r>
      <w:r w:rsidRPr="005273AF">
        <w:t xml:space="preserve">audzēt skolas vidi un inventāru. </w:t>
      </w:r>
    </w:p>
    <w:p w:rsidR="0062040D" w:rsidRPr="005273AF" w:rsidRDefault="0062040D" w:rsidP="0062040D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rPr>
          <w:szCs w:val="24"/>
        </w:rPr>
        <w:t>Katru dienu sveicināt vienam otru, skolotājus, skolas darbiniekus un citus skolā ienākušos cilvēkus.</w:t>
      </w:r>
    </w:p>
    <w:p w:rsidR="00E94F2E" w:rsidRPr="005273AF" w:rsidRDefault="00E94F2E" w:rsidP="0062040D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rPr>
          <w:szCs w:val="24"/>
        </w:rPr>
        <w:t>Ievērot skolotāju un skolas darbinieku aizrādījumus.</w:t>
      </w:r>
    </w:p>
    <w:p w:rsidR="00E94F2E" w:rsidRPr="005273AF" w:rsidRDefault="00E94F2E" w:rsidP="00E94F2E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rPr>
          <w:szCs w:val="24"/>
        </w:rPr>
        <w:t>Ar cieņu izturēties pret visiem skolas darbiniekiem.</w:t>
      </w:r>
    </w:p>
    <w:p w:rsidR="0062040D" w:rsidRPr="005273AF" w:rsidRDefault="0062040D" w:rsidP="0062040D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rPr>
          <w:szCs w:val="24"/>
        </w:rPr>
        <w:t>Neaizskart vārdiski un fiziski skolas biedrus, nelietot necenzētus vārdus.</w:t>
      </w:r>
    </w:p>
    <w:p w:rsidR="005139D4" w:rsidRPr="005273AF" w:rsidRDefault="005139D4" w:rsidP="005139D4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rPr>
          <w:szCs w:val="24"/>
        </w:rPr>
        <w:t>A</w:t>
      </w:r>
      <w:r w:rsidRPr="005273AF">
        <w:t>r cieņu izturēties pret dažādām rasēm, tautām, etniskajām grupām un to pārstāvjiem.</w:t>
      </w:r>
    </w:p>
    <w:p w:rsidR="0062040D" w:rsidRPr="005273AF" w:rsidRDefault="0062040D" w:rsidP="0062040D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rPr>
          <w:szCs w:val="24"/>
        </w:rPr>
        <w:t>A</w:t>
      </w:r>
      <w:r w:rsidRPr="005273AF">
        <w:t>r cieņu izturēties pret Valsts un Skolas simboliem.</w:t>
      </w:r>
    </w:p>
    <w:p w:rsidR="0062040D" w:rsidRPr="005273AF" w:rsidRDefault="0062040D" w:rsidP="0062040D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rPr>
          <w:szCs w:val="24"/>
        </w:rPr>
        <w:t>Mācīties atbilstoši savām spējām.</w:t>
      </w:r>
    </w:p>
    <w:p w:rsidR="00AC285F" w:rsidRPr="005273AF" w:rsidRDefault="00AC285F" w:rsidP="00AC285F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rPr>
          <w:szCs w:val="24"/>
        </w:rPr>
        <w:t xml:space="preserve">Katru dienu uz skolu </w:t>
      </w:r>
      <w:r w:rsidR="00AE5D99">
        <w:rPr>
          <w:szCs w:val="24"/>
        </w:rPr>
        <w:t xml:space="preserve">līdzi ņemt </w:t>
      </w:r>
      <w:r w:rsidRPr="005273AF">
        <w:rPr>
          <w:szCs w:val="24"/>
        </w:rPr>
        <w:t>tikai mācību procesam nepiec</w:t>
      </w:r>
      <w:r w:rsidR="005273AF" w:rsidRPr="005273AF">
        <w:rPr>
          <w:szCs w:val="24"/>
        </w:rPr>
        <w:t>iešamās lietas un piederumus. (</w:t>
      </w:r>
      <w:r w:rsidRPr="00576ECA">
        <w:rPr>
          <w:i/>
          <w:szCs w:val="24"/>
        </w:rPr>
        <w:t>Skolēniem bez skolotāja norādījuma neņemt uz skolu līdzi rotaļlietas, kolekcijas un citas ar mācību procesu nesaistītas vērtīgas lietas</w:t>
      </w:r>
      <w:r w:rsidRPr="005273AF">
        <w:rPr>
          <w:szCs w:val="24"/>
        </w:rPr>
        <w:t>.)</w:t>
      </w:r>
    </w:p>
    <w:p w:rsidR="00BF2A8A" w:rsidRPr="005273AF" w:rsidRDefault="00BF2A8A" w:rsidP="00BF2A8A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rPr>
          <w:szCs w:val="24"/>
        </w:rPr>
        <w:t>N</w:t>
      </w:r>
      <w:r w:rsidRPr="005273AF">
        <w:t>ekavēt mācību stundas bez attaisnojoša iemesla.</w:t>
      </w:r>
    </w:p>
    <w:p w:rsidR="0062040D" w:rsidRPr="005273AF" w:rsidRDefault="0062040D" w:rsidP="0062040D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rPr>
          <w:szCs w:val="24"/>
        </w:rPr>
        <w:t>Rūpīgi un regulā</w:t>
      </w:r>
      <w:r w:rsidR="007B25A2" w:rsidRPr="005273AF">
        <w:rPr>
          <w:szCs w:val="24"/>
        </w:rPr>
        <w:t>ri izpildīt uzdotos mācību uzdevumus</w:t>
      </w:r>
      <w:r w:rsidRPr="005273AF">
        <w:rPr>
          <w:szCs w:val="24"/>
        </w:rPr>
        <w:t>.</w:t>
      </w:r>
    </w:p>
    <w:p w:rsidR="00E94F2E" w:rsidRPr="005273AF" w:rsidRDefault="00E94F2E" w:rsidP="00E94F2E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rPr>
          <w:szCs w:val="24"/>
        </w:rPr>
        <w:t>Ievērot citu izglītojamo tiesības uz netraucētu izglītības ieguvi.</w:t>
      </w:r>
    </w:p>
    <w:p w:rsidR="0062040D" w:rsidRPr="005273AF" w:rsidRDefault="0062040D" w:rsidP="0062040D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rPr>
          <w:szCs w:val="24"/>
        </w:rPr>
        <w:t>A</w:t>
      </w:r>
      <w:r w:rsidRPr="005273AF">
        <w:t>pzināti netraucēt mācību procesu ar ignorējošu attieksmi pret darbu, nekorektu un nepieklājīgu uzvedību.</w:t>
      </w:r>
    </w:p>
    <w:p w:rsidR="00AC285F" w:rsidRPr="005273AF" w:rsidRDefault="00AC285F" w:rsidP="00AC285F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rPr>
          <w:szCs w:val="24"/>
        </w:rPr>
        <w:t>S</w:t>
      </w:r>
      <w:r w:rsidRPr="005273AF">
        <w:t>audzēt personīgās lietas un būt atbildīgam par to glabāšanu.</w:t>
      </w:r>
    </w:p>
    <w:p w:rsidR="00AC285F" w:rsidRPr="005273AF" w:rsidRDefault="00AC285F" w:rsidP="00AC285F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rPr>
          <w:szCs w:val="24"/>
        </w:rPr>
        <w:t>N</w:t>
      </w:r>
      <w:r w:rsidRPr="005273AF">
        <w:t>eatstāt vērtīgas lietas ģērbtuvē un klasē bez uzraudzības.</w:t>
      </w:r>
    </w:p>
    <w:p w:rsidR="0062040D" w:rsidRPr="005273AF" w:rsidRDefault="0062040D" w:rsidP="0062040D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rPr>
          <w:szCs w:val="24"/>
        </w:rPr>
        <w:t>Sporta stundās piedalīties sporta tērpā un sporta apavos, kas nav ielas apavi.</w:t>
      </w:r>
    </w:p>
    <w:p w:rsidR="0062040D" w:rsidRPr="00576ECA" w:rsidRDefault="0062040D" w:rsidP="00576ECA">
      <w:pPr>
        <w:pStyle w:val="Pamatteksts2"/>
        <w:numPr>
          <w:ilvl w:val="0"/>
          <w:numId w:val="2"/>
        </w:numPr>
        <w:spacing w:line="240" w:lineRule="auto"/>
        <w:rPr>
          <w:i/>
          <w:szCs w:val="24"/>
        </w:rPr>
      </w:pPr>
      <w:r w:rsidRPr="005273AF">
        <w:rPr>
          <w:szCs w:val="24"/>
        </w:rPr>
        <w:t xml:space="preserve">Veselības </w:t>
      </w:r>
      <w:r w:rsidR="00576ECA">
        <w:rPr>
          <w:szCs w:val="24"/>
        </w:rPr>
        <w:t>traucējumu</w:t>
      </w:r>
      <w:r w:rsidRPr="005273AF">
        <w:rPr>
          <w:szCs w:val="24"/>
        </w:rPr>
        <w:t xml:space="preserve"> gadījumā piedalīties sporta stundās bez fiziskās slodzes. (</w:t>
      </w:r>
      <w:r w:rsidRPr="00576ECA">
        <w:rPr>
          <w:i/>
          <w:szCs w:val="24"/>
        </w:rPr>
        <w:t>No sporta izglītojamo atbrīvo</w:t>
      </w:r>
      <w:r w:rsidR="0056715A" w:rsidRPr="00576ECA">
        <w:rPr>
          <w:i/>
          <w:szCs w:val="24"/>
        </w:rPr>
        <w:t xml:space="preserve">, uzrādot </w:t>
      </w:r>
      <w:r w:rsidRPr="00576ECA">
        <w:rPr>
          <w:i/>
          <w:szCs w:val="24"/>
        </w:rPr>
        <w:t>ārst</w:t>
      </w:r>
      <w:r w:rsidR="0056715A" w:rsidRPr="00576ECA">
        <w:rPr>
          <w:i/>
          <w:szCs w:val="24"/>
        </w:rPr>
        <w:t>a</w:t>
      </w:r>
      <w:r w:rsidRPr="00576ECA">
        <w:rPr>
          <w:i/>
          <w:szCs w:val="24"/>
        </w:rPr>
        <w:t xml:space="preserve"> izsnie</w:t>
      </w:r>
      <w:r w:rsidR="0056715A" w:rsidRPr="00576ECA">
        <w:rPr>
          <w:i/>
          <w:szCs w:val="24"/>
        </w:rPr>
        <w:t>gtu</w:t>
      </w:r>
      <w:r w:rsidRPr="00576ECA">
        <w:rPr>
          <w:i/>
          <w:szCs w:val="24"/>
        </w:rPr>
        <w:t xml:space="preserve"> izziņu</w:t>
      </w:r>
      <w:r w:rsidR="00576ECA" w:rsidRPr="00576ECA">
        <w:rPr>
          <w:i/>
          <w:szCs w:val="24"/>
        </w:rPr>
        <w:t>.</w:t>
      </w:r>
      <w:r w:rsidR="00576ECA" w:rsidRPr="00576ECA">
        <w:rPr>
          <w:i/>
          <w:color w:val="FF0000"/>
          <w:szCs w:val="24"/>
        </w:rPr>
        <w:t xml:space="preserve"> </w:t>
      </w:r>
      <w:r w:rsidR="00576ECA" w:rsidRPr="00576ECA">
        <w:rPr>
          <w:i/>
          <w:szCs w:val="24"/>
        </w:rPr>
        <w:t>Izglītojamais, kurš atbrīvots no sporta aktivitātēm, atrodas kopā ar klasi telpā, kurā notiek sporta stunda</w:t>
      </w:r>
      <w:r w:rsidR="00576ECA">
        <w:rPr>
          <w:szCs w:val="24"/>
        </w:rPr>
        <w:t>)</w:t>
      </w:r>
      <w:r w:rsidR="00576ECA" w:rsidRPr="00576ECA">
        <w:rPr>
          <w:i/>
          <w:szCs w:val="24"/>
        </w:rPr>
        <w:t>.</w:t>
      </w:r>
    </w:p>
    <w:p w:rsidR="005139D4" w:rsidRPr="00F46800" w:rsidRDefault="005139D4" w:rsidP="00F46800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rPr>
          <w:szCs w:val="24"/>
        </w:rPr>
        <w:t>P</w:t>
      </w:r>
      <w:r w:rsidRPr="005273AF">
        <w:t>irms sporta stundas vai citu fizisku aktivitāšu veikšanas nodarbībām</w:t>
      </w:r>
      <w:r w:rsidR="00106B07" w:rsidRPr="005273AF">
        <w:t xml:space="preserve"> vērtīgās personīgās </w:t>
      </w:r>
      <w:r w:rsidRPr="005273AF">
        <w:t>lietas nodot skolotājam glabāšanai, bet pēc stundas vai nodarbības paņemt no skolotāja glabāšanā nodotās lietas.</w:t>
      </w:r>
    </w:p>
    <w:p w:rsidR="0062040D" w:rsidRPr="005273AF" w:rsidRDefault="0062040D" w:rsidP="0062040D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rPr>
          <w:szCs w:val="24"/>
        </w:rPr>
        <w:lastRenderedPageBreak/>
        <w:t>Pirms mācību stundām izslēgt mobilo telefonu. Pēc mācību stundām ieslēgt mobilo telefonu. Mācību stundu laikā un starpbrīžos nelietot mobilo telefonu, planšetdatoru un citas ierīces bez skolotāja atļaujas.</w:t>
      </w:r>
    </w:p>
    <w:p w:rsidR="005139D4" w:rsidRPr="005273AF" w:rsidRDefault="0062040D" w:rsidP="00AC285F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 w:rsidRPr="005273AF">
        <w:rPr>
          <w:szCs w:val="24"/>
        </w:rPr>
        <w:t>S</w:t>
      </w:r>
      <w:r w:rsidRPr="005273AF">
        <w:t>tarpbrīdī atrasties tajā skolas stāvā, kur notiks nākamā stunda.</w:t>
      </w:r>
    </w:p>
    <w:p w:rsidR="00AC285F" w:rsidRPr="005273AF" w:rsidRDefault="00F46800" w:rsidP="00AC285F">
      <w:pPr>
        <w:pStyle w:val="Pamatteksts2"/>
        <w:numPr>
          <w:ilvl w:val="0"/>
          <w:numId w:val="2"/>
        </w:numPr>
        <w:spacing w:line="240" w:lineRule="auto"/>
        <w:rPr>
          <w:b/>
          <w:szCs w:val="24"/>
        </w:rPr>
      </w:pPr>
      <w:r>
        <w:t>Valsts un s</w:t>
      </w:r>
      <w:r w:rsidR="00AC285F" w:rsidRPr="005273AF">
        <w:t>kolas svētku dienās ierasties svētku apģērbā</w:t>
      </w:r>
      <w:r w:rsidR="00AC285F" w:rsidRPr="005273AF">
        <w:rPr>
          <w:szCs w:val="24"/>
        </w:rPr>
        <w:t xml:space="preserve"> (</w:t>
      </w:r>
      <w:r w:rsidR="00AC285F" w:rsidRPr="00576ECA">
        <w:rPr>
          <w:i/>
        </w:rPr>
        <w:t>Ieteicams</w:t>
      </w:r>
      <w:r w:rsidRPr="00576ECA">
        <w:rPr>
          <w:i/>
        </w:rPr>
        <w:t>:</w:t>
      </w:r>
      <w:r w:rsidR="00AC285F" w:rsidRPr="00576ECA">
        <w:rPr>
          <w:i/>
        </w:rPr>
        <w:t xml:space="preserve"> meitenēm</w:t>
      </w:r>
      <w:r w:rsidRPr="00576ECA">
        <w:rPr>
          <w:i/>
        </w:rPr>
        <w:t>-</w:t>
      </w:r>
      <w:r w:rsidR="00AC285F" w:rsidRPr="00576ECA">
        <w:rPr>
          <w:i/>
        </w:rPr>
        <w:t xml:space="preserve"> gaišā, vienkrāsainā blūzē, tumša auduma svārkos un kurpēs, kas nav sporta apavi, </w:t>
      </w:r>
      <w:r w:rsidR="00AC285F" w:rsidRPr="00576ECA">
        <w:rPr>
          <w:i/>
          <w:szCs w:val="24"/>
        </w:rPr>
        <w:t>z</w:t>
      </w:r>
      <w:r w:rsidR="00AC285F" w:rsidRPr="00576ECA">
        <w:rPr>
          <w:i/>
        </w:rPr>
        <w:t>ēniem-  gaišā, vienkrāsainā kreklā, uzvalkā vai tumša auduma biksēs un kurpēs, kas nav sporta apavi</w:t>
      </w:r>
      <w:r w:rsidR="00AC285F" w:rsidRPr="005273AF">
        <w:t>.)</w:t>
      </w:r>
    </w:p>
    <w:p w:rsidR="0062040D" w:rsidRPr="005273AF" w:rsidRDefault="0062040D" w:rsidP="0062040D">
      <w:pPr>
        <w:pStyle w:val="Pamatteksts2"/>
        <w:numPr>
          <w:ilvl w:val="0"/>
          <w:numId w:val="2"/>
        </w:numPr>
        <w:spacing w:line="240" w:lineRule="auto"/>
        <w:rPr>
          <w:szCs w:val="24"/>
        </w:rPr>
      </w:pPr>
      <w:r w:rsidRPr="005273AF">
        <w:t>Rūpēties par savu veselību un drošību:</w:t>
      </w:r>
    </w:p>
    <w:p w:rsidR="0062040D" w:rsidRPr="005273AF" w:rsidRDefault="0062040D" w:rsidP="0062040D">
      <w:pPr>
        <w:pStyle w:val="Pamatteksts2"/>
        <w:numPr>
          <w:ilvl w:val="1"/>
          <w:numId w:val="2"/>
        </w:numPr>
        <w:tabs>
          <w:tab w:val="clear" w:pos="426"/>
          <w:tab w:val="left" w:pos="720"/>
        </w:tabs>
        <w:spacing w:line="240" w:lineRule="auto"/>
        <w:ind w:left="709" w:hanging="349"/>
        <w:rPr>
          <w:szCs w:val="24"/>
        </w:rPr>
      </w:pPr>
      <w:r w:rsidRPr="005273AF">
        <w:t>patvaļīgi neskriet skolas telpās;</w:t>
      </w:r>
    </w:p>
    <w:p w:rsidR="0062040D" w:rsidRPr="005273AF" w:rsidRDefault="0062040D" w:rsidP="0062040D">
      <w:pPr>
        <w:pStyle w:val="Pamatteksts2"/>
        <w:numPr>
          <w:ilvl w:val="1"/>
          <w:numId w:val="2"/>
        </w:numPr>
        <w:tabs>
          <w:tab w:val="clear" w:pos="426"/>
          <w:tab w:val="left" w:pos="720"/>
        </w:tabs>
        <w:spacing w:line="240" w:lineRule="auto"/>
        <w:rPr>
          <w:szCs w:val="24"/>
        </w:rPr>
      </w:pPr>
      <w:r w:rsidRPr="005273AF">
        <w:t>pa kāpnēm un gaiteņiem pārvietoties pa labo pusi;</w:t>
      </w:r>
    </w:p>
    <w:p w:rsidR="0062040D" w:rsidRPr="005273AF" w:rsidRDefault="0062040D" w:rsidP="0062040D">
      <w:pPr>
        <w:pStyle w:val="Pamatteksts2"/>
        <w:numPr>
          <w:ilvl w:val="1"/>
          <w:numId w:val="2"/>
        </w:numPr>
        <w:tabs>
          <w:tab w:val="clear" w:pos="426"/>
          <w:tab w:val="left" w:pos="720"/>
        </w:tabs>
        <w:spacing w:line="240" w:lineRule="auto"/>
        <w:rPr>
          <w:szCs w:val="24"/>
        </w:rPr>
      </w:pPr>
      <w:r w:rsidRPr="005273AF">
        <w:t>nedrūzmēties un negrūstīties;</w:t>
      </w:r>
    </w:p>
    <w:p w:rsidR="0062040D" w:rsidRPr="005273AF" w:rsidRDefault="0062040D" w:rsidP="0062040D">
      <w:pPr>
        <w:pStyle w:val="Pamatteksts2"/>
        <w:numPr>
          <w:ilvl w:val="1"/>
          <w:numId w:val="2"/>
        </w:numPr>
        <w:tabs>
          <w:tab w:val="clear" w:pos="426"/>
          <w:tab w:val="left" w:pos="720"/>
        </w:tabs>
        <w:spacing w:line="240" w:lineRule="auto"/>
        <w:rPr>
          <w:szCs w:val="24"/>
        </w:rPr>
      </w:pPr>
      <w:r w:rsidRPr="005273AF">
        <w:t>nedraiskoties pie atvērtiem logiem un neizliekties pa tiem;</w:t>
      </w:r>
    </w:p>
    <w:p w:rsidR="0062040D" w:rsidRPr="005273AF" w:rsidRDefault="0062040D" w:rsidP="0062040D">
      <w:pPr>
        <w:pStyle w:val="Pamatteksts2"/>
        <w:numPr>
          <w:ilvl w:val="1"/>
          <w:numId w:val="2"/>
        </w:numPr>
        <w:tabs>
          <w:tab w:val="clear" w:pos="426"/>
          <w:tab w:val="left" w:pos="720"/>
        </w:tabs>
        <w:spacing w:line="240" w:lineRule="auto"/>
        <w:rPr>
          <w:szCs w:val="24"/>
        </w:rPr>
      </w:pPr>
      <w:r w:rsidRPr="005273AF">
        <w:t>neliekties pāri kāpņu margām;</w:t>
      </w:r>
    </w:p>
    <w:p w:rsidR="0062040D" w:rsidRPr="005273AF" w:rsidRDefault="0062040D" w:rsidP="0062040D">
      <w:pPr>
        <w:pStyle w:val="Pamatteksts2"/>
        <w:numPr>
          <w:ilvl w:val="1"/>
          <w:numId w:val="2"/>
        </w:numPr>
        <w:tabs>
          <w:tab w:val="clear" w:pos="426"/>
          <w:tab w:val="left" w:pos="720"/>
        </w:tabs>
        <w:spacing w:line="240" w:lineRule="auto"/>
        <w:rPr>
          <w:szCs w:val="24"/>
        </w:rPr>
      </w:pPr>
      <w:r w:rsidRPr="005273AF">
        <w:t>nekāpt, nesēdēt un nenovietot personīgās mantas uz palodzēm, apkures radiatoriem un caurulēm;</w:t>
      </w:r>
    </w:p>
    <w:p w:rsidR="0062040D" w:rsidRPr="005273AF" w:rsidRDefault="0062040D" w:rsidP="0062040D">
      <w:pPr>
        <w:pStyle w:val="Pamatteksts2"/>
        <w:numPr>
          <w:ilvl w:val="1"/>
          <w:numId w:val="2"/>
        </w:numPr>
        <w:tabs>
          <w:tab w:val="clear" w:pos="426"/>
          <w:tab w:val="left" w:pos="720"/>
        </w:tabs>
        <w:spacing w:line="240" w:lineRule="auto"/>
        <w:rPr>
          <w:szCs w:val="24"/>
        </w:rPr>
      </w:pPr>
      <w:r w:rsidRPr="005273AF">
        <w:t>patvaļīgi neatstāt skolas telpas bez skolotāja ziņas;</w:t>
      </w:r>
    </w:p>
    <w:p w:rsidR="0062040D" w:rsidRPr="005273AF" w:rsidRDefault="0062040D" w:rsidP="0062040D">
      <w:pPr>
        <w:pStyle w:val="Pamatteksts2"/>
        <w:numPr>
          <w:ilvl w:val="1"/>
          <w:numId w:val="2"/>
        </w:numPr>
        <w:tabs>
          <w:tab w:val="clear" w:pos="426"/>
          <w:tab w:val="left" w:pos="720"/>
        </w:tabs>
        <w:spacing w:line="240" w:lineRule="auto"/>
        <w:rPr>
          <w:szCs w:val="24"/>
        </w:rPr>
      </w:pPr>
      <w:r w:rsidRPr="005273AF">
        <w:t>precīzi ievērot skolotāju norādījumus;</w:t>
      </w:r>
    </w:p>
    <w:p w:rsidR="0062040D" w:rsidRPr="005273AF" w:rsidRDefault="0062040D" w:rsidP="0062040D">
      <w:pPr>
        <w:pStyle w:val="Pamatteksts2"/>
        <w:numPr>
          <w:ilvl w:val="1"/>
          <w:numId w:val="2"/>
        </w:numPr>
        <w:tabs>
          <w:tab w:val="clear" w:pos="426"/>
          <w:tab w:val="left" w:pos="720"/>
        </w:tabs>
        <w:spacing w:line="240" w:lineRule="auto"/>
        <w:rPr>
          <w:szCs w:val="24"/>
        </w:rPr>
      </w:pPr>
      <w:r w:rsidRPr="005273AF">
        <w:t>savlaicīgi informēt skolotāju vai skolas medicīnas darbinieku (</w:t>
      </w:r>
      <w:r w:rsidR="00F46800">
        <w:t>med</w:t>
      </w:r>
      <w:r w:rsidRPr="005273AF">
        <w:t>māsu) par veselības problēmām;</w:t>
      </w:r>
    </w:p>
    <w:p w:rsidR="0062040D" w:rsidRPr="005273AF" w:rsidRDefault="0062040D" w:rsidP="0062040D">
      <w:pPr>
        <w:pStyle w:val="Pamatteksts2"/>
        <w:numPr>
          <w:ilvl w:val="1"/>
          <w:numId w:val="2"/>
        </w:numPr>
        <w:tabs>
          <w:tab w:val="clear" w:pos="426"/>
          <w:tab w:val="left" w:pos="720"/>
        </w:tabs>
        <w:spacing w:line="240" w:lineRule="auto"/>
        <w:rPr>
          <w:szCs w:val="24"/>
        </w:rPr>
      </w:pPr>
      <w:r w:rsidRPr="005273AF">
        <w:t>precīzi ievērot ceļu satiksmes noteikumus, drošības instrukcijas skolā un ārpusstundu pasākumos un ārkārtas situācijās rīkoties saskaņā ar tām;</w:t>
      </w:r>
    </w:p>
    <w:p w:rsidR="0062040D" w:rsidRPr="005273AF" w:rsidRDefault="0062040D" w:rsidP="0062040D">
      <w:pPr>
        <w:pStyle w:val="Pamatteksts2"/>
        <w:numPr>
          <w:ilvl w:val="1"/>
          <w:numId w:val="2"/>
        </w:numPr>
        <w:tabs>
          <w:tab w:val="clear" w:pos="426"/>
          <w:tab w:val="left" w:pos="720"/>
        </w:tabs>
        <w:spacing w:line="240" w:lineRule="auto"/>
        <w:rPr>
          <w:szCs w:val="24"/>
        </w:rPr>
      </w:pPr>
      <w:r w:rsidRPr="005273AF">
        <w:rPr>
          <w:szCs w:val="24"/>
        </w:rPr>
        <w:t>neienest un nelietot skolā un tās teritorijā alkoholu, cigaretes, atkarību veidojošas (psihotropās) vielas, gāzes baloniņus, pirotehniku, šaujamieročus, aukstos ieročus, azarta spēles, šķiltavas, sērkociņus, kā arī neveikt nelegālas tirdzniecības darbības;</w:t>
      </w:r>
    </w:p>
    <w:p w:rsidR="0062040D" w:rsidRPr="00D47773" w:rsidRDefault="0062040D" w:rsidP="0062040D">
      <w:pPr>
        <w:pStyle w:val="Pamatteksts2"/>
        <w:numPr>
          <w:ilvl w:val="1"/>
          <w:numId w:val="2"/>
        </w:numPr>
        <w:tabs>
          <w:tab w:val="clear" w:pos="426"/>
          <w:tab w:val="left" w:pos="720"/>
        </w:tabs>
        <w:spacing w:line="240" w:lineRule="auto"/>
        <w:rPr>
          <w:szCs w:val="24"/>
        </w:rPr>
      </w:pPr>
      <w:r w:rsidRPr="005273AF">
        <w:rPr>
          <w:szCs w:val="24"/>
        </w:rPr>
        <w:t xml:space="preserve">nekavējoties ziņot </w:t>
      </w:r>
      <w:r w:rsidR="00D47773">
        <w:rPr>
          <w:szCs w:val="24"/>
        </w:rPr>
        <w:t>skolotājam</w:t>
      </w:r>
      <w:r w:rsidRPr="005273AF">
        <w:rPr>
          <w:szCs w:val="24"/>
        </w:rPr>
        <w:t xml:space="preserve">, atbalsta personālam vai skolas direktoram un saviem vecākiem, ja skolā tiek apdraudēta paša vai citu izglītojamo drošība, veselība vai dzīvība </w:t>
      </w:r>
      <w:r w:rsidRPr="00576ECA">
        <w:rPr>
          <w:szCs w:val="24"/>
        </w:rPr>
        <w:t>(</w:t>
      </w:r>
      <w:r w:rsidRPr="00576ECA">
        <w:t>ska</w:t>
      </w:r>
      <w:r w:rsidR="00A70386" w:rsidRPr="00576ECA">
        <w:t>tīt pielikumu Nr.12 „Jelgavas 4. sākumskolas rīcības plāns,</w:t>
      </w:r>
      <w:r w:rsidRPr="00576ECA">
        <w:t xml:space="preserve"> ja izglītojamais kādas personas darbībā saskata draudus savai vai citu personu drošībai vai ir cietis no vardarbības”)</w:t>
      </w:r>
      <w:r w:rsidRPr="005273AF">
        <w:t>;</w:t>
      </w:r>
    </w:p>
    <w:p w:rsidR="00D47773" w:rsidRPr="005273AF" w:rsidRDefault="00D47773" w:rsidP="0062040D">
      <w:pPr>
        <w:pStyle w:val="Pamatteksts2"/>
        <w:numPr>
          <w:ilvl w:val="1"/>
          <w:numId w:val="2"/>
        </w:numPr>
        <w:tabs>
          <w:tab w:val="clear" w:pos="426"/>
          <w:tab w:val="left" w:pos="720"/>
        </w:tabs>
        <w:spacing w:line="240" w:lineRule="auto"/>
        <w:rPr>
          <w:szCs w:val="24"/>
        </w:rPr>
      </w:pPr>
      <w:r>
        <w:rPr>
          <w:szCs w:val="24"/>
        </w:rPr>
        <w:t>nekavējoties informēt skolotāju par veselības traucējumiem un/vai doties pēc palīdzības pie skolas medicīnas darbinieka;</w:t>
      </w:r>
    </w:p>
    <w:p w:rsidR="0062040D" w:rsidRPr="005273AF" w:rsidRDefault="0062040D" w:rsidP="00BB48E3">
      <w:pPr>
        <w:pStyle w:val="Pamatteksts2"/>
        <w:numPr>
          <w:ilvl w:val="1"/>
          <w:numId w:val="2"/>
        </w:numPr>
        <w:tabs>
          <w:tab w:val="clear" w:pos="426"/>
          <w:tab w:val="left" w:pos="720"/>
        </w:tabs>
        <w:spacing w:line="240" w:lineRule="auto"/>
        <w:rPr>
          <w:szCs w:val="24"/>
        </w:rPr>
      </w:pPr>
      <w:r w:rsidRPr="005273AF">
        <w:t>sasveicināties, bet nesarunāties ar skolā ienākušajiem cilvēkiem, kuri nav skolas skolēni vai darbinieki;</w:t>
      </w:r>
    </w:p>
    <w:p w:rsidR="0062040D" w:rsidRPr="005273AF" w:rsidRDefault="0062040D" w:rsidP="00BB48E3">
      <w:pPr>
        <w:pStyle w:val="Pamatteksts2"/>
        <w:numPr>
          <w:ilvl w:val="1"/>
          <w:numId w:val="2"/>
        </w:numPr>
        <w:tabs>
          <w:tab w:val="clear" w:pos="426"/>
          <w:tab w:val="left" w:pos="720"/>
        </w:tabs>
        <w:spacing w:line="240" w:lineRule="auto"/>
        <w:rPr>
          <w:szCs w:val="24"/>
        </w:rPr>
      </w:pPr>
      <w:r w:rsidRPr="005273AF">
        <w:rPr>
          <w:szCs w:val="24"/>
        </w:rPr>
        <w:t>nekavējoties informēt klases audzinātāju vai citu tuvumā esošu skolas</w:t>
      </w:r>
      <w:r w:rsidRPr="005273AF">
        <w:t xml:space="preserve"> darbinieku, ja skolā ienākušais svešais cilvēks vēlas uzsākt sarunu ar tevi vai tavu skolas biedru;</w:t>
      </w:r>
    </w:p>
    <w:p w:rsidR="00067C0C" w:rsidRPr="007C5675" w:rsidRDefault="0062040D" w:rsidP="007C5675">
      <w:pPr>
        <w:pStyle w:val="Pamatteksts2"/>
        <w:numPr>
          <w:ilvl w:val="1"/>
          <w:numId w:val="2"/>
        </w:numPr>
        <w:tabs>
          <w:tab w:val="clear" w:pos="426"/>
          <w:tab w:val="clear" w:pos="792"/>
          <w:tab w:val="left" w:pos="1080"/>
        </w:tabs>
        <w:spacing w:line="240" w:lineRule="auto"/>
        <w:ind w:left="1080" w:hanging="720"/>
        <w:rPr>
          <w:szCs w:val="24"/>
        </w:rPr>
      </w:pPr>
      <w:r w:rsidRPr="005273AF">
        <w:t>ievērot personīgās higiēnas prasības</w:t>
      </w:r>
      <w:r w:rsidR="007B25A2" w:rsidRPr="005273AF">
        <w:t>, kā arī skolā īstenotos drošības pasākumus</w:t>
      </w:r>
      <w:r w:rsidR="007C5675">
        <w:t>;</w:t>
      </w:r>
      <w:r w:rsidR="00170525" w:rsidRPr="005273AF">
        <w:t xml:space="preserve"> </w:t>
      </w:r>
    </w:p>
    <w:p w:rsidR="009C493F" w:rsidRDefault="00BE7F2A" w:rsidP="0062040D">
      <w:pPr>
        <w:pStyle w:val="Pamatteksts2"/>
        <w:numPr>
          <w:ilvl w:val="1"/>
          <w:numId w:val="2"/>
        </w:numPr>
        <w:tabs>
          <w:tab w:val="clear" w:pos="426"/>
          <w:tab w:val="clear" w:pos="792"/>
          <w:tab w:val="left" w:pos="1080"/>
        </w:tabs>
        <w:spacing w:line="240" w:lineRule="auto"/>
        <w:ind w:left="1080" w:hanging="720"/>
        <w:rPr>
          <w:szCs w:val="24"/>
        </w:rPr>
      </w:pPr>
      <w:r>
        <w:rPr>
          <w:szCs w:val="24"/>
        </w:rPr>
        <w:t>nav atļauts</w:t>
      </w:r>
      <w:r w:rsidR="009C493F" w:rsidRPr="00576ECA">
        <w:rPr>
          <w:szCs w:val="24"/>
        </w:rPr>
        <w:t xml:space="preserve"> citu</w:t>
      </w:r>
      <w:r w:rsidR="007C5675" w:rsidRPr="00576ECA">
        <w:rPr>
          <w:szCs w:val="24"/>
        </w:rPr>
        <w:t>s</w:t>
      </w:r>
      <w:r w:rsidR="009C493F" w:rsidRPr="00576ECA">
        <w:rPr>
          <w:szCs w:val="24"/>
        </w:rPr>
        <w:t xml:space="preserve"> </w:t>
      </w:r>
      <w:r w:rsidR="00642999" w:rsidRPr="00576ECA">
        <w:rPr>
          <w:szCs w:val="24"/>
        </w:rPr>
        <w:t>izglītojamo</w:t>
      </w:r>
      <w:r w:rsidR="007C5675" w:rsidRPr="00576ECA">
        <w:rPr>
          <w:szCs w:val="24"/>
        </w:rPr>
        <w:t>s</w:t>
      </w:r>
      <w:r w:rsidR="00642999" w:rsidRPr="00576ECA">
        <w:rPr>
          <w:szCs w:val="24"/>
        </w:rPr>
        <w:t xml:space="preserve"> un skolas darbinieku</w:t>
      </w:r>
      <w:r w:rsidR="007C5675" w:rsidRPr="00576ECA">
        <w:rPr>
          <w:szCs w:val="24"/>
        </w:rPr>
        <w:t>s</w:t>
      </w:r>
      <w:r w:rsidR="009C493F" w:rsidRPr="00576ECA">
        <w:rPr>
          <w:szCs w:val="24"/>
        </w:rPr>
        <w:t xml:space="preserve"> </w:t>
      </w:r>
      <w:r w:rsidR="00642999" w:rsidRPr="00576ECA">
        <w:rPr>
          <w:szCs w:val="24"/>
        </w:rPr>
        <w:t>fotografē</w:t>
      </w:r>
      <w:r w:rsidR="007C5675" w:rsidRPr="00576ECA">
        <w:rPr>
          <w:szCs w:val="24"/>
        </w:rPr>
        <w:t>t</w:t>
      </w:r>
      <w:r w:rsidR="000B4E89">
        <w:rPr>
          <w:szCs w:val="24"/>
        </w:rPr>
        <w:t xml:space="preserve">, </w:t>
      </w:r>
      <w:r w:rsidR="009C493F" w:rsidRPr="00576ECA">
        <w:rPr>
          <w:szCs w:val="24"/>
        </w:rPr>
        <w:t>filmē</w:t>
      </w:r>
      <w:r w:rsidR="007C5675" w:rsidRPr="00576ECA">
        <w:rPr>
          <w:szCs w:val="24"/>
        </w:rPr>
        <w:t>t</w:t>
      </w:r>
      <w:r w:rsidR="000B4E89">
        <w:rPr>
          <w:szCs w:val="24"/>
        </w:rPr>
        <w:t>, veikt balss ierakstu</w:t>
      </w:r>
      <w:r w:rsidR="00642999" w:rsidRPr="00576ECA">
        <w:rPr>
          <w:szCs w:val="24"/>
        </w:rPr>
        <w:t xml:space="preserve"> un iegūto materiālu pārsūtī</w:t>
      </w:r>
      <w:r w:rsidR="007C5675" w:rsidRPr="00576ECA">
        <w:rPr>
          <w:szCs w:val="24"/>
        </w:rPr>
        <w:t>t</w:t>
      </w:r>
      <w:r w:rsidR="00642999" w:rsidRPr="00576ECA">
        <w:rPr>
          <w:szCs w:val="24"/>
        </w:rPr>
        <w:t xml:space="preserve"> citām personām vai publisko</w:t>
      </w:r>
      <w:r w:rsidR="007C5675" w:rsidRPr="00576ECA">
        <w:rPr>
          <w:szCs w:val="24"/>
        </w:rPr>
        <w:t>t</w:t>
      </w:r>
      <w:r w:rsidR="00642999" w:rsidRPr="00576ECA">
        <w:rPr>
          <w:szCs w:val="24"/>
        </w:rPr>
        <w:t xml:space="preserve"> sociālo tīklu profilos</w:t>
      </w:r>
      <w:r w:rsidR="007C5675" w:rsidRPr="00576ECA">
        <w:rPr>
          <w:szCs w:val="24"/>
        </w:rPr>
        <w:t>;</w:t>
      </w:r>
    </w:p>
    <w:p w:rsidR="003425B0" w:rsidRDefault="003425B0" w:rsidP="003425B0">
      <w:pPr>
        <w:pStyle w:val="Sarakstarindkopa"/>
        <w:ind w:left="360"/>
        <w:rPr>
          <w:i/>
          <w:iCs/>
          <w:color w:val="414142"/>
          <w:shd w:val="clear" w:color="auto" w:fill="FFFFFF"/>
          <w:lang w:eastAsia="en-US"/>
        </w:rPr>
      </w:pPr>
      <w:r>
        <w:rPr>
          <w:i/>
          <w:iCs/>
          <w:color w:val="414142"/>
          <w:shd w:val="clear" w:color="auto" w:fill="FFFFFF"/>
        </w:rPr>
        <w:t xml:space="preserve">            (Jelgavas 4.sākumskolas </w:t>
      </w:r>
      <w:r w:rsidR="007C5677">
        <w:rPr>
          <w:i/>
          <w:iCs/>
          <w:color w:val="414142"/>
          <w:shd w:val="clear" w:color="auto" w:fill="FFFFFF"/>
        </w:rPr>
        <w:t>10</w:t>
      </w:r>
      <w:r>
        <w:rPr>
          <w:i/>
          <w:iCs/>
          <w:color w:val="414142"/>
          <w:shd w:val="clear" w:color="auto" w:fill="FFFFFF"/>
        </w:rPr>
        <w:t>.0</w:t>
      </w:r>
      <w:r w:rsidR="007C5677">
        <w:rPr>
          <w:i/>
          <w:iCs/>
          <w:color w:val="414142"/>
          <w:shd w:val="clear" w:color="auto" w:fill="FFFFFF"/>
        </w:rPr>
        <w:t>5</w:t>
      </w:r>
      <w:r>
        <w:rPr>
          <w:i/>
          <w:iCs/>
          <w:color w:val="414142"/>
          <w:shd w:val="clear" w:color="auto" w:fill="FFFFFF"/>
        </w:rPr>
        <w:t xml:space="preserve">.2024. </w:t>
      </w:r>
      <w:r w:rsidR="005A624D">
        <w:rPr>
          <w:i/>
          <w:iCs/>
          <w:color w:val="414142"/>
          <w:shd w:val="clear" w:color="auto" w:fill="FFFFFF"/>
        </w:rPr>
        <w:t>noteikumu</w:t>
      </w:r>
      <w:r>
        <w:rPr>
          <w:i/>
          <w:iCs/>
          <w:color w:val="414142"/>
          <w:shd w:val="clear" w:color="auto" w:fill="FFFFFF"/>
        </w:rPr>
        <w:t xml:space="preserve"> Nr.</w:t>
      </w:r>
      <w:r w:rsidR="007C5677">
        <w:rPr>
          <w:i/>
          <w:iCs/>
          <w:color w:val="414142"/>
          <w:shd w:val="clear" w:color="auto" w:fill="FFFFFF"/>
        </w:rPr>
        <w:t>8</w:t>
      </w:r>
      <w:r>
        <w:rPr>
          <w:i/>
          <w:iCs/>
          <w:color w:val="414142"/>
          <w:shd w:val="clear" w:color="auto" w:fill="FFFFFF"/>
        </w:rPr>
        <w:t xml:space="preserve"> redakcijā) </w:t>
      </w:r>
    </w:p>
    <w:p w:rsidR="003425B0" w:rsidRPr="00576ECA" w:rsidRDefault="003425B0" w:rsidP="003425B0">
      <w:pPr>
        <w:pStyle w:val="Pamatteksts2"/>
        <w:tabs>
          <w:tab w:val="clear" w:pos="426"/>
          <w:tab w:val="left" w:pos="1080"/>
        </w:tabs>
        <w:spacing w:line="240" w:lineRule="auto"/>
        <w:ind w:left="1080"/>
        <w:rPr>
          <w:szCs w:val="24"/>
        </w:rPr>
      </w:pPr>
    </w:p>
    <w:p w:rsidR="00067C0C" w:rsidRPr="00576ECA" w:rsidRDefault="00BE7F2A" w:rsidP="0062040D">
      <w:pPr>
        <w:pStyle w:val="Pamatteksts2"/>
        <w:numPr>
          <w:ilvl w:val="1"/>
          <w:numId w:val="2"/>
        </w:numPr>
        <w:tabs>
          <w:tab w:val="clear" w:pos="426"/>
          <w:tab w:val="clear" w:pos="792"/>
          <w:tab w:val="left" w:pos="1080"/>
        </w:tabs>
        <w:spacing w:line="240" w:lineRule="auto"/>
        <w:ind w:left="1080" w:hanging="720"/>
        <w:rPr>
          <w:szCs w:val="24"/>
        </w:rPr>
      </w:pPr>
      <w:r>
        <w:rPr>
          <w:szCs w:val="24"/>
        </w:rPr>
        <w:t>nav atļauts</w:t>
      </w:r>
      <w:r w:rsidR="007C5675" w:rsidRPr="00576ECA">
        <w:rPr>
          <w:szCs w:val="24"/>
        </w:rPr>
        <w:t xml:space="preserve"> veikt</w:t>
      </w:r>
      <w:r w:rsidR="00067C0C" w:rsidRPr="00576ECA">
        <w:rPr>
          <w:szCs w:val="24"/>
        </w:rPr>
        <w:t xml:space="preserve"> </w:t>
      </w:r>
      <w:r>
        <w:rPr>
          <w:szCs w:val="24"/>
        </w:rPr>
        <w:t xml:space="preserve">mācību </w:t>
      </w:r>
      <w:r w:rsidR="00067C0C" w:rsidRPr="00576ECA">
        <w:rPr>
          <w:szCs w:val="24"/>
        </w:rPr>
        <w:t>stundu</w:t>
      </w:r>
      <w:r>
        <w:rPr>
          <w:szCs w:val="24"/>
        </w:rPr>
        <w:t xml:space="preserve">, </w:t>
      </w:r>
      <w:r w:rsidR="00067C0C" w:rsidRPr="00576ECA">
        <w:rPr>
          <w:szCs w:val="24"/>
        </w:rPr>
        <w:t>nodarbību</w:t>
      </w:r>
      <w:r>
        <w:rPr>
          <w:szCs w:val="24"/>
        </w:rPr>
        <w:t xml:space="preserve">, </w:t>
      </w:r>
      <w:r w:rsidR="00067C0C" w:rsidRPr="00576ECA">
        <w:rPr>
          <w:szCs w:val="24"/>
        </w:rPr>
        <w:t>skolas pasākumu fotografēšan</w:t>
      </w:r>
      <w:r w:rsidR="007C5675" w:rsidRPr="00576ECA">
        <w:rPr>
          <w:szCs w:val="24"/>
        </w:rPr>
        <w:t>u</w:t>
      </w:r>
      <w:r w:rsidR="000B4E89">
        <w:rPr>
          <w:szCs w:val="24"/>
        </w:rPr>
        <w:t>,</w:t>
      </w:r>
      <w:r w:rsidR="00067C0C" w:rsidRPr="00576ECA">
        <w:rPr>
          <w:szCs w:val="24"/>
        </w:rPr>
        <w:t xml:space="preserve"> filmēšan</w:t>
      </w:r>
      <w:r w:rsidR="007C5675" w:rsidRPr="00576ECA">
        <w:rPr>
          <w:szCs w:val="24"/>
        </w:rPr>
        <w:t>u</w:t>
      </w:r>
      <w:r w:rsidR="007C5677">
        <w:rPr>
          <w:szCs w:val="24"/>
        </w:rPr>
        <w:t xml:space="preserve">, kā arī </w:t>
      </w:r>
      <w:r>
        <w:rPr>
          <w:szCs w:val="24"/>
        </w:rPr>
        <w:t xml:space="preserve">veikt </w:t>
      </w:r>
      <w:r w:rsidR="000B4E89">
        <w:rPr>
          <w:szCs w:val="24"/>
        </w:rPr>
        <w:t>balss ierakstu</w:t>
      </w:r>
      <w:r w:rsidR="007C5675" w:rsidRPr="00576ECA">
        <w:rPr>
          <w:szCs w:val="24"/>
        </w:rPr>
        <w:t xml:space="preserve"> bez saskaņošanas ar</w:t>
      </w:r>
      <w:r w:rsidR="001614A9">
        <w:rPr>
          <w:szCs w:val="24"/>
        </w:rPr>
        <w:t xml:space="preserve"> </w:t>
      </w:r>
      <w:r w:rsidR="007C5675" w:rsidRPr="00576ECA">
        <w:rPr>
          <w:szCs w:val="24"/>
        </w:rPr>
        <w:t>skolas direktoru</w:t>
      </w:r>
      <w:r w:rsidR="001614A9">
        <w:rPr>
          <w:szCs w:val="24"/>
        </w:rPr>
        <w:t xml:space="preserve"> vai konkrētās  nodarbības vai pasākuma vadītāju.</w:t>
      </w:r>
    </w:p>
    <w:p w:rsidR="00920032" w:rsidRDefault="00920032" w:rsidP="00920032">
      <w:pPr>
        <w:pStyle w:val="Sarakstarindkopa"/>
        <w:ind w:left="360"/>
        <w:rPr>
          <w:i/>
          <w:iCs/>
          <w:color w:val="414142"/>
          <w:shd w:val="clear" w:color="auto" w:fill="FFFFFF"/>
          <w:lang w:eastAsia="en-US"/>
        </w:rPr>
      </w:pPr>
      <w:r>
        <w:rPr>
          <w:szCs w:val="24"/>
        </w:rPr>
        <w:t xml:space="preserve">            </w:t>
      </w:r>
      <w:r>
        <w:rPr>
          <w:i/>
          <w:iCs/>
          <w:color w:val="414142"/>
          <w:shd w:val="clear" w:color="auto" w:fill="FFFFFF"/>
        </w:rPr>
        <w:t xml:space="preserve"> (Jelgavas 4.sākumskolas 10.05.2024. </w:t>
      </w:r>
      <w:r w:rsidR="005A624D">
        <w:rPr>
          <w:i/>
          <w:iCs/>
          <w:color w:val="414142"/>
          <w:shd w:val="clear" w:color="auto" w:fill="FFFFFF"/>
        </w:rPr>
        <w:t>noteikumu</w:t>
      </w:r>
      <w:r>
        <w:rPr>
          <w:i/>
          <w:iCs/>
          <w:color w:val="414142"/>
          <w:shd w:val="clear" w:color="auto" w:fill="FFFFFF"/>
        </w:rPr>
        <w:t xml:space="preserve"> Nr.8 redakcijā) </w:t>
      </w:r>
    </w:p>
    <w:p w:rsidR="0062040D" w:rsidRPr="005273AF" w:rsidRDefault="0062040D" w:rsidP="0062040D">
      <w:pPr>
        <w:pStyle w:val="Pamatteksts2"/>
        <w:spacing w:line="240" w:lineRule="auto"/>
        <w:rPr>
          <w:szCs w:val="24"/>
        </w:rPr>
      </w:pPr>
    </w:p>
    <w:p w:rsidR="00BB48E3" w:rsidRPr="005273AF" w:rsidRDefault="0062040D" w:rsidP="00F40FE2">
      <w:pPr>
        <w:tabs>
          <w:tab w:val="left" w:pos="567"/>
        </w:tabs>
        <w:jc w:val="center"/>
        <w:rPr>
          <w:b/>
          <w:sz w:val="28"/>
          <w:szCs w:val="28"/>
        </w:rPr>
      </w:pPr>
      <w:r w:rsidRPr="005273AF">
        <w:rPr>
          <w:b/>
          <w:sz w:val="28"/>
          <w:szCs w:val="28"/>
        </w:rPr>
        <w:t>VI</w:t>
      </w:r>
      <w:r w:rsidR="00711070">
        <w:rPr>
          <w:b/>
          <w:sz w:val="28"/>
          <w:szCs w:val="28"/>
        </w:rPr>
        <w:t>.</w:t>
      </w:r>
      <w:r w:rsidRPr="005273AF">
        <w:rPr>
          <w:b/>
          <w:sz w:val="28"/>
          <w:szCs w:val="28"/>
        </w:rPr>
        <w:t xml:space="preserve"> Izglītojamo tiesības un pienākumi attālināto mācību laikā</w:t>
      </w:r>
    </w:p>
    <w:p w:rsidR="0062040D" w:rsidRPr="005273AF" w:rsidRDefault="00920032" w:rsidP="00C70CA6">
      <w:pPr>
        <w:pStyle w:val="Sarakstarindkopa"/>
        <w:numPr>
          <w:ilvl w:val="0"/>
          <w:numId w:val="2"/>
        </w:numPr>
        <w:tabs>
          <w:tab w:val="left" w:pos="567"/>
        </w:tabs>
        <w:ind w:hanging="2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2040D" w:rsidRPr="005273AF">
        <w:rPr>
          <w:b/>
          <w:sz w:val="28"/>
          <w:szCs w:val="28"/>
        </w:rPr>
        <w:tab/>
      </w:r>
      <w:r w:rsidR="001D79BD">
        <w:rPr>
          <w:szCs w:val="24"/>
        </w:rPr>
        <w:t>Izglītojamo t</w:t>
      </w:r>
      <w:r w:rsidR="0062040D" w:rsidRPr="005273AF">
        <w:rPr>
          <w:szCs w:val="24"/>
        </w:rPr>
        <w:t>iesības</w:t>
      </w:r>
      <w:r w:rsidR="001D79BD">
        <w:rPr>
          <w:szCs w:val="24"/>
        </w:rPr>
        <w:t xml:space="preserve"> attālināto mācību laikā</w:t>
      </w:r>
      <w:r w:rsidR="0062040D" w:rsidRPr="005273AF">
        <w:rPr>
          <w:szCs w:val="24"/>
        </w:rPr>
        <w:t>:</w:t>
      </w:r>
    </w:p>
    <w:p w:rsidR="004D05FE" w:rsidRDefault="004D05FE" w:rsidP="00711070">
      <w:pPr>
        <w:pStyle w:val="Sarakstarindkopa"/>
        <w:numPr>
          <w:ilvl w:val="1"/>
          <w:numId w:val="2"/>
        </w:numPr>
        <w:tabs>
          <w:tab w:val="clear" w:pos="792"/>
        </w:tabs>
        <w:ind w:left="1276" w:hanging="142"/>
        <w:jc w:val="both"/>
        <w:rPr>
          <w:szCs w:val="24"/>
        </w:rPr>
      </w:pPr>
      <w:r w:rsidRPr="005273AF">
        <w:rPr>
          <w:szCs w:val="24"/>
        </w:rPr>
        <w:t xml:space="preserve">savlaicīgi un regulāri </w:t>
      </w:r>
      <w:r w:rsidR="004A06AB" w:rsidRPr="005273AF">
        <w:rPr>
          <w:szCs w:val="24"/>
        </w:rPr>
        <w:t xml:space="preserve">saņemt </w:t>
      </w:r>
      <w:r w:rsidRPr="005273AF">
        <w:rPr>
          <w:szCs w:val="24"/>
        </w:rPr>
        <w:t>informāciju par attālināto mācību norisi;</w:t>
      </w:r>
    </w:p>
    <w:p w:rsidR="0062040D" w:rsidRDefault="004D05FE" w:rsidP="00711070">
      <w:pPr>
        <w:pStyle w:val="Sarakstarindkopa"/>
        <w:numPr>
          <w:ilvl w:val="1"/>
          <w:numId w:val="2"/>
        </w:numPr>
        <w:tabs>
          <w:tab w:val="clear" w:pos="792"/>
        </w:tabs>
        <w:ind w:left="1276" w:hanging="142"/>
        <w:jc w:val="both"/>
        <w:rPr>
          <w:szCs w:val="24"/>
        </w:rPr>
      </w:pPr>
      <w:r w:rsidRPr="001D79BD">
        <w:rPr>
          <w:szCs w:val="24"/>
        </w:rPr>
        <w:t xml:space="preserve">saņemt atbalstu </w:t>
      </w:r>
      <w:r w:rsidR="002E1E4F" w:rsidRPr="001D79BD">
        <w:rPr>
          <w:szCs w:val="24"/>
        </w:rPr>
        <w:t>mācību satura apguvē no skolotāja;</w:t>
      </w:r>
    </w:p>
    <w:p w:rsidR="002E1E4F" w:rsidRDefault="002E1E4F" w:rsidP="00711070">
      <w:pPr>
        <w:pStyle w:val="Sarakstarindkopa"/>
        <w:numPr>
          <w:ilvl w:val="1"/>
          <w:numId w:val="2"/>
        </w:numPr>
        <w:tabs>
          <w:tab w:val="clear" w:pos="792"/>
        </w:tabs>
        <w:ind w:left="1276" w:hanging="142"/>
        <w:jc w:val="both"/>
        <w:rPr>
          <w:szCs w:val="24"/>
        </w:rPr>
      </w:pPr>
      <w:r w:rsidRPr="001D79BD">
        <w:rPr>
          <w:szCs w:val="24"/>
        </w:rPr>
        <w:t>saņemt no skolotāja atgriezenisko saiti par veiktajiem mācību uzdevumiem;</w:t>
      </w:r>
    </w:p>
    <w:p w:rsidR="0062040D" w:rsidRDefault="004A06AB" w:rsidP="00711070">
      <w:pPr>
        <w:pStyle w:val="Sarakstarindkopa"/>
        <w:numPr>
          <w:ilvl w:val="1"/>
          <w:numId w:val="2"/>
        </w:numPr>
        <w:tabs>
          <w:tab w:val="clear" w:pos="792"/>
        </w:tabs>
        <w:ind w:left="1276" w:hanging="142"/>
        <w:jc w:val="both"/>
        <w:rPr>
          <w:szCs w:val="24"/>
        </w:rPr>
      </w:pPr>
      <w:r w:rsidRPr="001D79BD">
        <w:rPr>
          <w:szCs w:val="24"/>
        </w:rPr>
        <w:lastRenderedPageBreak/>
        <w:t xml:space="preserve">saņemt psiholoģisko un </w:t>
      </w:r>
      <w:proofErr w:type="spellStart"/>
      <w:r w:rsidRPr="001D79BD">
        <w:rPr>
          <w:szCs w:val="24"/>
        </w:rPr>
        <w:t>sociālpedagoģisko</w:t>
      </w:r>
      <w:proofErr w:type="spellEnd"/>
      <w:r w:rsidRPr="001D79BD">
        <w:rPr>
          <w:szCs w:val="24"/>
        </w:rPr>
        <w:t xml:space="preserve"> atbal</w:t>
      </w:r>
      <w:r w:rsidR="004D05FE" w:rsidRPr="001D79BD">
        <w:rPr>
          <w:szCs w:val="24"/>
        </w:rPr>
        <w:t>stu</w:t>
      </w:r>
      <w:r w:rsidR="002E1E4F" w:rsidRPr="001D79BD">
        <w:rPr>
          <w:szCs w:val="24"/>
        </w:rPr>
        <w:t xml:space="preserve"> no skolas atbalsta personāla;</w:t>
      </w:r>
    </w:p>
    <w:p w:rsidR="004A06AB" w:rsidRDefault="001D79BD" w:rsidP="00711070">
      <w:pPr>
        <w:pStyle w:val="Sarakstarindkopa"/>
        <w:numPr>
          <w:ilvl w:val="1"/>
          <w:numId w:val="2"/>
        </w:numPr>
        <w:tabs>
          <w:tab w:val="clear" w:pos="792"/>
        </w:tabs>
        <w:ind w:left="1276" w:hanging="142"/>
        <w:jc w:val="both"/>
        <w:rPr>
          <w:szCs w:val="24"/>
        </w:rPr>
      </w:pPr>
      <w:r>
        <w:rPr>
          <w:szCs w:val="24"/>
        </w:rPr>
        <w:t>ievērojot skolas nodrošinājumu, saņemt mācību tehniskos līdzekļus</w:t>
      </w:r>
      <w:r w:rsidR="004D05FE" w:rsidRPr="001D79BD">
        <w:rPr>
          <w:szCs w:val="24"/>
        </w:rPr>
        <w:t xml:space="preserve">  attālinātām mācībām;</w:t>
      </w:r>
    </w:p>
    <w:p w:rsidR="002E1E4F" w:rsidRDefault="002E1E4F" w:rsidP="00711070">
      <w:pPr>
        <w:pStyle w:val="Sarakstarindkopa"/>
        <w:numPr>
          <w:ilvl w:val="1"/>
          <w:numId w:val="2"/>
        </w:numPr>
        <w:tabs>
          <w:tab w:val="clear" w:pos="792"/>
        </w:tabs>
        <w:ind w:left="1276" w:hanging="142"/>
        <w:jc w:val="both"/>
        <w:rPr>
          <w:szCs w:val="24"/>
        </w:rPr>
      </w:pPr>
      <w:r w:rsidRPr="00711070">
        <w:rPr>
          <w:szCs w:val="24"/>
        </w:rPr>
        <w:t>izteikt priekšlikumus un ierosinājumus attālināto mācību uzlabošanai;</w:t>
      </w:r>
    </w:p>
    <w:p w:rsidR="004D05FE" w:rsidRDefault="004D05FE" w:rsidP="00711070">
      <w:pPr>
        <w:pStyle w:val="Sarakstarindkopa"/>
        <w:numPr>
          <w:ilvl w:val="1"/>
          <w:numId w:val="2"/>
        </w:numPr>
        <w:tabs>
          <w:tab w:val="clear" w:pos="792"/>
        </w:tabs>
        <w:ind w:left="1276" w:hanging="142"/>
        <w:jc w:val="both"/>
        <w:rPr>
          <w:szCs w:val="24"/>
        </w:rPr>
      </w:pPr>
      <w:r w:rsidRPr="00711070">
        <w:rPr>
          <w:szCs w:val="24"/>
        </w:rPr>
        <w:t>uz izglītojamā dzīvībai un veselībai drošu apstākļu nodrošinājumu</w:t>
      </w:r>
      <w:r w:rsidR="002E1E4F" w:rsidRPr="00711070">
        <w:rPr>
          <w:szCs w:val="24"/>
        </w:rPr>
        <w:t>.</w:t>
      </w:r>
    </w:p>
    <w:p w:rsidR="00711070" w:rsidRPr="00711070" w:rsidRDefault="00711070" w:rsidP="00711070">
      <w:pPr>
        <w:pStyle w:val="Sarakstarindkopa"/>
        <w:ind w:left="1276"/>
        <w:jc w:val="both"/>
        <w:rPr>
          <w:szCs w:val="24"/>
        </w:rPr>
      </w:pPr>
    </w:p>
    <w:p w:rsidR="00BB48E3" w:rsidRPr="005273AF" w:rsidRDefault="001D79BD" w:rsidP="001D79BD">
      <w:pPr>
        <w:pStyle w:val="Sarakstarindkopa"/>
        <w:numPr>
          <w:ilvl w:val="0"/>
          <w:numId w:val="2"/>
        </w:numPr>
        <w:tabs>
          <w:tab w:val="clear" w:pos="360"/>
        </w:tabs>
        <w:rPr>
          <w:b/>
          <w:szCs w:val="24"/>
        </w:rPr>
      </w:pPr>
      <w:r>
        <w:t xml:space="preserve">  Izglītojamo p</w:t>
      </w:r>
      <w:r w:rsidR="00BB48E3" w:rsidRPr="005273AF">
        <w:t>ienākumi</w:t>
      </w:r>
      <w:r>
        <w:t xml:space="preserve"> attālināto mācību laikā</w:t>
      </w:r>
      <w:r w:rsidR="00BB48E3" w:rsidRPr="005273AF">
        <w:t>:</w:t>
      </w:r>
    </w:p>
    <w:p w:rsidR="004E1203" w:rsidRPr="00711070" w:rsidRDefault="004E1203" w:rsidP="00711070">
      <w:pPr>
        <w:pStyle w:val="Sarakstarindkopa"/>
        <w:numPr>
          <w:ilvl w:val="1"/>
          <w:numId w:val="2"/>
        </w:numPr>
        <w:tabs>
          <w:tab w:val="left" w:pos="567"/>
        </w:tabs>
        <w:ind w:firstLine="342"/>
        <w:jc w:val="both"/>
        <w:rPr>
          <w:b/>
          <w:szCs w:val="24"/>
        </w:rPr>
      </w:pPr>
      <w:r w:rsidRPr="005273AF">
        <w:t xml:space="preserve">iesniegt </w:t>
      </w:r>
      <w:r w:rsidR="002E1E4F" w:rsidRPr="005273AF">
        <w:t xml:space="preserve">skolotājam </w:t>
      </w:r>
      <w:r w:rsidRPr="005273AF">
        <w:t>i</w:t>
      </w:r>
      <w:r w:rsidR="002E1E4F" w:rsidRPr="005273AF">
        <w:t>zpildītos mācību uzdevumus norādītajā laikā;</w:t>
      </w:r>
    </w:p>
    <w:p w:rsidR="002E1E4F" w:rsidRPr="00711070" w:rsidRDefault="002E1E4F" w:rsidP="00711070">
      <w:pPr>
        <w:pStyle w:val="Sarakstarindkopa"/>
        <w:numPr>
          <w:ilvl w:val="1"/>
          <w:numId w:val="2"/>
        </w:numPr>
        <w:tabs>
          <w:tab w:val="left" w:pos="567"/>
        </w:tabs>
        <w:ind w:firstLine="342"/>
        <w:jc w:val="both"/>
        <w:rPr>
          <w:b/>
          <w:szCs w:val="24"/>
        </w:rPr>
      </w:pPr>
      <w:r w:rsidRPr="00711070">
        <w:rPr>
          <w:szCs w:val="24"/>
        </w:rPr>
        <w:t>mācīties regulāri, neatstājot uzdevumu pildīšanu uz vēlāku laiku;</w:t>
      </w:r>
    </w:p>
    <w:p w:rsidR="002E1E4F" w:rsidRPr="00711070" w:rsidRDefault="002E1E4F" w:rsidP="00711070">
      <w:pPr>
        <w:pStyle w:val="Sarakstarindkopa"/>
        <w:numPr>
          <w:ilvl w:val="1"/>
          <w:numId w:val="2"/>
        </w:numPr>
        <w:tabs>
          <w:tab w:val="left" w:pos="567"/>
        </w:tabs>
        <w:ind w:firstLine="342"/>
        <w:jc w:val="both"/>
        <w:rPr>
          <w:b/>
          <w:szCs w:val="24"/>
        </w:rPr>
      </w:pPr>
      <w:r w:rsidRPr="00711070">
        <w:rPr>
          <w:szCs w:val="24"/>
        </w:rPr>
        <w:t>ievērot dienas režīmu, rast laiku atpūtai un aktivitātēm svaigā gaisā;</w:t>
      </w:r>
    </w:p>
    <w:p w:rsidR="00562383" w:rsidRPr="00562383" w:rsidRDefault="00E94F2E" w:rsidP="00711070">
      <w:pPr>
        <w:pStyle w:val="Sarakstarindkopa"/>
        <w:numPr>
          <w:ilvl w:val="1"/>
          <w:numId w:val="2"/>
        </w:numPr>
        <w:tabs>
          <w:tab w:val="left" w:pos="567"/>
        </w:tabs>
        <w:ind w:firstLine="342"/>
        <w:jc w:val="both"/>
        <w:rPr>
          <w:b/>
          <w:szCs w:val="24"/>
        </w:rPr>
      </w:pPr>
      <w:r w:rsidRPr="00711070">
        <w:rPr>
          <w:szCs w:val="24"/>
        </w:rPr>
        <w:t>ievērot uzvedības noteikumus, piedaloties t</w:t>
      </w:r>
      <w:r w:rsidR="00562383">
        <w:rPr>
          <w:szCs w:val="24"/>
        </w:rPr>
        <w:t>iešsaistes stundās/ nodarbībās;</w:t>
      </w:r>
    </w:p>
    <w:p w:rsidR="00E94F2E" w:rsidRPr="00562383" w:rsidRDefault="00112F71" w:rsidP="00562383">
      <w:pPr>
        <w:pStyle w:val="Sarakstarindkopa"/>
        <w:numPr>
          <w:ilvl w:val="1"/>
          <w:numId w:val="2"/>
        </w:numPr>
        <w:tabs>
          <w:tab w:val="left" w:pos="567"/>
        </w:tabs>
        <w:ind w:firstLine="342"/>
        <w:jc w:val="both"/>
        <w:rPr>
          <w:b/>
          <w:szCs w:val="24"/>
        </w:rPr>
      </w:pPr>
      <w:r>
        <w:rPr>
          <w:szCs w:val="24"/>
        </w:rPr>
        <w:t xml:space="preserve">uz tiešsaistes stundu </w:t>
      </w:r>
      <w:r w:rsidR="00BB48E3" w:rsidRPr="00562383">
        <w:rPr>
          <w:szCs w:val="24"/>
        </w:rPr>
        <w:t>saģērbties pieklājīgi un parūpēties, lai nav dzirdami fona trokšņi, pabrīdināt savus ģimenes locekļus par tiešsaistes stundu, lai tās laikā tevi netraucē;</w:t>
      </w:r>
    </w:p>
    <w:p w:rsidR="00BB48E3" w:rsidRPr="00562383" w:rsidRDefault="00BB48E3" w:rsidP="00562383">
      <w:pPr>
        <w:pStyle w:val="Sarakstarindkopa"/>
        <w:numPr>
          <w:ilvl w:val="1"/>
          <w:numId w:val="2"/>
        </w:numPr>
        <w:tabs>
          <w:tab w:val="left" w:pos="567"/>
        </w:tabs>
        <w:ind w:firstLine="342"/>
        <w:jc w:val="both"/>
        <w:rPr>
          <w:b/>
          <w:szCs w:val="24"/>
        </w:rPr>
      </w:pPr>
      <w:r w:rsidRPr="00562383">
        <w:rPr>
          <w:szCs w:val="24"/>
        </w:rPr>
        <w:t xml:space="preserve">savlaicīgi brīdināt skolotāju, ja rodas tehniskas problēmas ( nav pieejams dators, kamera, mikrofons, internets </w:t>
      </w:r>
      <w:proofErr w:type="spellStart"/>
      <w:r w:rsidRPr="00562383">
        <w:rPr>
          <w:szCs w:val="24"/>
        </w:rPr>
        <w:t>u.c</w:t>
      </w:r>
      <w:proofErr w:type="spellEnd"/>
      <w:r w:rsidRPr="00562383">
        <w:rPr>
          <w:szCs w:val="24"/>
        </w:rPr>
        <w:t>);</w:t>
      </w:r>
    </w:p>
    <w:p w:rsidR="00BB48E3" w:rsidRPr="00562383" w:rsidRDefault="00BB48E3" w:rsidP="00562383">
      <w:pPr>
        <w:pStyle w:val="Sarakstarindkopa"/>
        <w:numPr>
          <w:ilvl w:val="1"/>
          <w:numId w:val="2"/>
        </w:numPr>
        <w:tabs>
          <w:tab w:val="left" w:pos="567"/>
        </w:tabs>
        <w:ind w:firstLine="342"/>
        <w:jc w:val="both"/>
        <w:rPr>
          <w:b/>
          <w:szCs w:val="24"/>
        </w:rPr>
      </w:pPr>
      <w:r w:rsidRPr="00562383">
        <w:rPr>
          <w:szCs w:val="24"/>
        </w:rPr>
        <w:t>pirms tiešsaistes stundas aizvērt nevajadzīgās programmas un logus datora ekrānā, ieslēgt kameru un sakārtot savu rakstāmgaldu tā, lai uz tā atrastos viss nep</w:t>
      </w:r>
      <w:r w:rsidR="00562383">
        <w:rPr>
          <w:szCs w:val="24"/>
        </w:rPr>
        <w:t>ieciešamais stundai/nodarbībai;</w:t>
      </w:r>
    </w:p>
    <w:p w:rsidR="00BB48E3" w:rsidRPr="00562383" w:rsidRDefault="00BB48E3" w:rsidP="00562383">
      <w:pPr>
        <w:pStyle w:val="Sarakstarindkopa"/>
        <w:numPr>
          <w:ilvl w:val="1"/>
          <w:numId w:val="2"/>
        </w:numPr>
        <w:tabs>
          <w:tab w:val="left" w:pos="567"/>
        </w:tabs>
        <w:ind w:firstLine="342"/>
        <w:jc w:val="both"/>
        <w:rPr>
          <w:b/>
          <w:szCs w:val="24"/>
        </w:rPr>
      </w:pPr>
      <w:r w:rsidRPr="00562383">
        <w:rPr>
          <w:szCs w:val="24"/>
        </w:rPr>
        <w:t>pieslēgties tiešsaistes stundai individuāli (viens</w:t>
      </w:r>
      <w:r w:rsidR="00562383" w:rsidRPr="00562383">
        <w:rPr>
          <w:szCs w:val="24"/>
        </w:rPr>
        <w:t xml:space="preserve"> pats) ar savu vār</w:t>
      </w:r>
      <w:r w:rsidR="00112F71">
        <w:rPr>
          <w:szCs w:val="24"/>
        </w:rPr>
        <w:t>du un uzvārdu</w:t>
      </w:r>
      <w:r w:rsidR="00562383" w:rsidRPr="00562383">
        <w:rPr>
          <w:szCs w:val="24"/>
        </w:rPr>
        <w:t>;</w:t>
      </w:r>
    </w:p>
    <w:p w:rsidR="00BB48E3" w:rsidRPr="00562383" w:rsidRDefault="00BB48E3" w:rsidP="00562383">
      <w:pPr>
        <w:pStyle w:val="Sarakstarindkopa"/>
        <w:numPr>
          <w:ilvl w:val="1"/>
          <w:numId w:val="2"/>
        </w:numPr>
        <w:tabs>
          <w:tab w:val="left" w:pos="567"/>
        </w:tabs>
        <w:ind w:firstLine="342"/>
        <w:jc w:val="both"/>
        <w:rPr>
          <w:b/>
          <w:szCs w:val="24"/>
        </w:rPr>
      </w:pPr>
      <w:r w:rsidRPr="00562383">
        <w:rPr>
          <w:szCs w:val="24"/>
        </w:rPr>
        <w:t xml:space="preserve">nekavēt </w:t>
      </w:r>
      <w:r w:rsidR="00112F71">
        <w:rPr>
          <w:szCs w:val="24"/>
        </w:rPr>
        <w:t>tiešsaistes stundas</w:t>
      </w:r>
      <w:r w:rsidRPr="00562383">
        <w:rPr>
          <w:szCs w:val="24"/>
        </w:rPr>
        <w:t xml:space="preserve"> sākumu;</w:t>
      </w:r>
    </w:p>
    <w:p w:rsidR="00BB48E3" w:rsidRPr="00562383" w:rsidRDefault="00112F71" w:rsidP="00562383">
      <w:pPr>
        <w:pStyle w:val="Sarakstarindkopa"/>
        <w:numPr>
          <w:ilvl w:val="1"/>
          <w:numId w:val="2"/>
        </w:numPr>
        <w:tabs>
          <w:tab w:val="left" w:pos="567"/>
        </w:tabs>
        <w:ind w:firstLine="342"/>
        <w:jc w:val="both"/>
        <w:rPr>
          <w:b/>
          <w:szCs w:val="24"/>
        </w:rPr>
      </w:pPr>
      <w:r>
        <w:rPr>
          <w:szCs w:val="24"/>
        </w:rPr>
        <w:t xml:space="preserve">tiešsaistes </w:t>
      </w:r>
      <w:r w:rsidR="00BB48E3" w:rsidRPr="00562383">
        <w:rPr>
          <w:szCs w:val="24"/>
        </w:rPr>
        <w:t>stundā piedalīties ar izslēgtu mikrofonu (mikrofonu ieslēgt tikai tad, kad saņem uzaicinājumu runāt);</w:t>
      </w:r>
    </w:p>
    <w:p w:rsidR="00BB48E3" w:rsidRPr="00562383" w:rsidRDefault="00711070" w:rsidP="00562383">
      <w:pPr>
        <w:pStyle w:val="Sarakstarindkopa"/>
        <w:numPr>
          <w:ilvl w:val="1"/>
          <w:numId w:val="2"/>
        </w:numPr>
        <w:tabs>
          <w:tab w:val="left" w:pos="567"/>
        </w:tabs>
        <w:ind w:firstLine="342"/>
        <w:jc w:val="both"/>
        <w:rPr>
          <w:b/>
          <w:szCs w:val="24"/>
        </w:rPr>
      </w:pPr>
      <w:r w:rsidRPr="00562383">
        <w:rPr>
          <w:szCs w:val="24"/>
        </w:rPr>
        <w:t xml:space="preserve">celt roku, ja </w:t>
      </w:r>
      <w:r w:rsidR="00112F71">
        <w:rPr>
          <w:szCs w:val="24"/>
        </w:rPr>
        <w:t xml:space="preserve">tiešsaistes stundas laikā </w:t>
      </w:r>
      <w:r w:rsidRPr="00562383">
        <w:rPr>
          <w:szCs w:val="24"/>
        </w:rPr>
        <w:t>vēlies</w:t>
      </w:r>
      <w:r w:rsidR="00BB48E3" w:rsidRPr="00562383">
        <w:rPr>
          <w:szCs w:val="24"/>
        </w:rPr>
        <w:t xml:space="preserve"> ko teikt;</w:t>
      </w:r>
    </w:p>
    <w:p w:rsidR="00711070" w:rsidRPr="00562383" w:rsidRDefault="00BB48E3" w:rsidP="00562383">
      <w:pPr>
        <w:pStyle w:val="Sarakstarindkopa"/>
        <w:numPr>
          <w:ilvl w:val="1"/>
          <w:numId w:val="2"/>
        </w:numPr>
        <w:tabs>
          <w:tab w:val="left" w:pos="567"/>
        </w:tabs>
        <w:ind w:firstLine="342"/>
        <w:jc w:val="both"/>
        <w:rPr>
          <w:b/>
          <w:szCs w:val="24"/>
        </w:rPr>
      </w:pPr>
      <w:r w:rsidRPr="00562383">
        <w:rPr>
          <w:szCs w:val="24"/>
        </w:rPr>
        <w:t>koncentrēties stundā uz mācāmo vielu un izpildīt skolotāja norādījumus;</w:t>
      </w:r>
    </w:p>
    <w:p w:rsidR="004E1203" w:rsidRPr="00562383" w:rsidRDefault="004E1203" w:rsidP="00562383">
      <w:pPr>
        <w:pStyle w:val="Sarakstarindkopa"/>
        <w:numPr>
          <w:ilvl w:val="1"/>
          <w:numId w:val="2"/>
        </w:numPr>
        <w:tabs>
          <w:tab w:val="left" w:pos="567"/>
        </w:tabs>
        <w:ind w:firstLine="342"/>
        <w:jc w:val="both"/>
        <w:rPr>
          <w:b/>
          <w:szCs w:val="24"/>
        </w:rPr>
      </w:pPr>
      <w:r w:rsidRPr="00562383">
        <w:rPr>
          <w:szCs w:val="24"/>
        </w:rPr>
        <w:t>ievēro</w:t>
      </w:r>
      <w:r w:rsidR="00562383">
        <w:rPr>
          <w:szCs w:val="24"/>
        </w:rPr>
        <w:t>t</w:t>
      </w:r>
      <w:r w:rsidRPr="00562383">
        <w:rPr>
          <w:szCs w:val="24"/>
        </w:rPr>
        <w:t xml:space="preserve"> drošību un pieklājību internetā.</w:t>
      </w:r>
    </w:p>
    <w:p w:rsidR="00BB48E3" w:rsidRDefault="00BB48E3" w:rsidP="002F22DA">
      <w:pPr>
        <w:pStyle w:val="Pamatteksts2"/>
        <w:spacing w:line="240" w:lineRule="auto"/>
        <w:rPr>
          <w:szCs w:val="24"/>
        </w:rPr>
      </w:pPr>
    </w:p>
    <w:p w:rsidR="00F40FE2" w:rsidRPr="005273AF" w:rsidRDefault="00F40FE2" w:rsidP="002F22DA">
      <w:pPr>
        <w:pStyle w:val="Pamatteksts2"/>
        <w:spacing w:line="240" w:lineRule="auto"/>
        <w:rPr>
          <w:szCs w:val="24"/>
        </w:rPr>
      </w:pPr>
    </w:p>
    <w:p w:rsidR="0062040D" w:rsidRPr="005273AF" w:rsidRDefault="0062040D" w:rsidP="00F40FE2">
      <w:pPr>
        <w:tabs>
          <w:tab w:val="left" w:pos="567"/>
        </w:tabs>
        <w:jc w:val="center"/>
        <w:rPr>
          <w:b/>
          <w:sz w:val="28"/>
          <w:szCs w:val="28"/>
        </w:rPr>
      </w:pPr>
      <w:r w:rsidRPr="005273AF">
        <w:rPr>
          <w:b/>
          <w:sz w:val="28"/>
          <w:szCs w:val="28"/>
        </w:rPr>
        <w:t>VII</w:t>
      </w:r>
      <w:r w:rsidR="00711070">
        <w:rPr>
          <w:b/>
          <w:sz w:val="28"/>
          <w:szCs w:val="28"/>
        </w:rPr>
        <w:t>.</w:t>
      </w:r>
      <w:r w:rsidRPr="005273AF">
        <w:rPr>
          <w:b/>
          <w:sz w:val="28"/>
          <w:szCs w:val="28"/>
        </w:rPr>
        <w:t xml:space="preserve"> Personas, kuras ir atbildīgas par izglītojamo iepazīstināšanu ar Noteikumiem</w:t>
      </w:r>
    </w:p>
    <w:p w:rsidR="0062040D" w:rsidRPr="005273AF" w:rsidRDefault="0062040D" w:rsidP="0062040D">
      <w:pPr>
        <w:pStyle w:val="a"/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val="lv-LV"/>
        </w:rPr>
      </w:pPr>
      <w:r w:rsidRPr="005273AF">
        <w:rPr>
          <w:sz w:val="24"/>
          <w:szCs w:val="24"/>
          <w:lang w:val="lv-LV"/>
        </w:rPr>
        <w:t>Ar Noteikumiem izglītojamos iepazīstina klases audzinātājs katra jauna mācību gada sākumā, pēc nepieciešamības Noteikumus atkārto mācību gada laikā un izdara ierakstus izglītojamo drošības instruktāžu lapā.</w:t>
      </w:r>
    </w:p>
    <w:p w:rsidR="0062040D" w:rsidRDefault="0062040D" w:rsidP="0062040D">
      <w:pPr>
        <w:pStyle w:val="a"/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val="lv-LV"/>
        </w:rPr>
      </w:pPr>
      <w:r w:rsidRPr="005273AF">
        <w:rPr>
          <w:sz w:val="24"/>
          <w:szCs w:val="24"/>
          <w:lang w:val="lv-LV"/>
        </w:rPr>
        <w:t xml:space="preserve">Izglītojamie iepazīšanos ar Noteikumiem apliecina ar </w:t>
      </w:r>
      <w:r w:rsidR="00F40FE2">
        <w:rPr>
          <w:sz w:val="24"/>
          <w:szCs w:val="24"/>
          <w:lang w:val="lv-LV"/>
        </w:rPr>
        <w:t>ierakstu jā/iepazinos</w:t>
      </w:r>
      <w:r w:rsidRPr="005273AF">
        <w:rPr>
          <w:sz w:val="24"/>
          <w:szCs w:val="24"/>
          <w:lang w:val="lv-LV"/>
        </w:rPr>
        <w:t xml:space="preserve"> izglītojamo drošības instruktāžu lapā.</w:t>
      </w:r>
    </w:p>
    <w:p w:rsidR="00C54056" w:rsidRPr="00F40FE2" w:rsidRDefault="0062040D" w:rsidP="0062040D">
      <w:pPr>
        <w:pStyle w:val="a"/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val="lv-LV"/>
        </w:rPr>
      </w:pPr>
      <w:proofErr w:type="spellStart"/>
      <w:r w:rsidRPr="00A26D61">
        <w:rPr>
          <w:sz w:val="24"/>
          <w:szCs w:val="24"/>
        </w:rPr>
        <w:t>Pedagogi</w:t>
      </w:r>
      <w:proofErr w:type="spellEnd"/>
      <w:r w:rsidRPr="00A26D61">
        <w:rPr>
          <w:sz w:val="24"/>
          <w:szCs w:val="24"/>
        </w:rPr>
        <w:t xml:space="preserve"> </w:t>
      </w:r>
      <w:proofErr w:type="spellStart"/>
      <w:r w:rsidRPr="00A26D61">
        <w:rPr>
          <w:sz w:val="24"/>
          <w:szCs w:val="24"/>
        </w:rPr>
        <w:t>nodrošina</w:t>
      </w:r>
      <w:proofErr w:type="spellEnd"/>
      <w:r w:rsidRPr="00A26D61">
        <w:rPr>
          <w:sz w:val="24"/>
          <w:szCs w:val="24"/>
        </w:rPr>
        <w:t xml:space="preserve"> </w:t>
      </w:r>
      <w:proofErr w:type="spellStart"/>
      <w:r w:rsidRPr="00A26D61">
        <w:rPr>
          <w:sz w:val="24"/>
          <w:szCs w:val="24"/>
        </w:rPr>
        <w:t>izglītojamajiem</w:t>
      </w:r>
      <w:proofErr w:type="spellEnd"/>
      <w:r w:rsidRPr="00A26D61">
        <w:rPr>
          <w:sz w:val="24"/>
          <w:szCs w:val="24"/>
        </w:rPr>
        <w:t xml:space="preserve"> </w:t>
      </w:r>
      <w:proofErr w:type="spellStart"/>
      <w:r w:rsidRPr="00A26D61">
        <w:rPr>
          <w:sz w:val="24"/>
          <w:szCs w:val="24"/>
        </w:rPr>
        <w:t>šo</w:t>
      </w:r>
      <w:proofErr w:type="spellEnd"/>
      <w:r w:rsidRPr="00A26D61">
        <w:rPr>
          <w:sz w:val="24"/>
          <w:szCs w:val="24"/>
        </w:rPr>
        <w:t xml:space="preserve"> </w:t>
      </w:r>
      <w:proofErr w:type="spellStart"/>
      <w:r w:rsidRPr="00A26D61">
        <w:rPr>
          <w:sz w:val="24"/>
          <w:szCs w:val="24"/>
        </w:rPr>
        <w:t>Noteikumu</w:t>
      </w:r>
      <w:proofErr w:type="spellEnd"/>
      <w:r w:rsidRPr="00A26D61">
        <w:rPr>
          <w:sz w:val="24"/>
          <w:szCs w:val="24"/>
        </w:rPr>
        <w:t xml:space="preserve"> </w:t>
      </w:r>
      <w:proofErr w:type="spellStart"/>
      <w:r w:rsidRPr="00A26D61">
        <w:rPr>
          <w:sz w:val="24"/>
          <w:szCs w:val="24"/>
        </w:rPr>
        <w:t>mācīšanu</w:t>
      </w:r>
      <w:proofErr w:type="spellEnd"/>
      <w:r w:rsidR="00A70386" w:rsidRPr="00A26D61">
        <w:rPr>
          <w:sz w:val="24"/>
          <w:szCs w:val="24"/>
        </w:rPr>
        <w:t xml:space="preserve">, </w:t>
      </w:r>
      <w:proofErr w:type="spellStart"/>
      <w:r w:rsidR="00A70386" w:rsidRPr="00A26D61">
        <w:rPr>
          <w:sz w:val="24"/>
          <w:szCs w:val="24"/>
        </w:rPr>
        <w:t>skaidrošanu</w:t>
      </w:r>
      <w:proofErr w:type="spellEnd"/>
      <w:r w:rsidR="00A70386" w:rsidRPr="00A26D61">
        <w:rPr>
          <w:sz w:val="24"/>
          <w:szCs w:val="24"/>
        </w:rPr>
        <w:t xml:space="preserve"> </w:t>
      </w:r>
      <w:proofErr w:type="spellStart"/>
      <w:r w:rsidR="00A70386" w:rsidRPr="00A26D61">
        <w:rPr>
          <w:sz w:val="24"/>
          <w:szCs w:val="24"/>
        </w:rPr>
        <w:t>un</w:t>
      </w:r>
      <w:proofErr w:type="spellEnd"/>
      <w:r w:rsidR="00A70386" w:rsidRPr="00A26D61">
        <w:rPr>
          <w:sz w:val="24"/>
          <w:szCs w:val="24"/>
        </w:rPr>
        <w:t xml:space="preserve"> </w:t>
      </w:r>
      <w:proofErr w:type="spellStart"/>
      <w:r w:rsidR="00A70386" w:rsidRPr="00A26D61">
        <w:rPr>
          <w:sz w:val="24"/>
          <w:szCs w:val="24"/>
        </w:rPr>
        <w:t>ievērošanas</w:t>
      </w:r>
      <w:proofErr w:type="spellEnd"/>
      <w:r w:rsidR="00A70386" w:rsidRPr="00A26D61">
        <w:rPr>
          <w:sz w:val="24"/>
          <w:szCs w:val="24"/>
        </w:rPr>
        <w:t xml:space="preserve"> </w:t>
      </w:r>
      <w:proofErr w:type="spellStart"/>
      <w:r w:rsidR="00A70386" w:rsidRPr="00A26D61">
        <w:rPr>
          <w:sz w:val="24"/>
          <w:szCs w:val="24"/>
        </w:rPr>
        <w:t>uz</w:t>
      </w:r>
      <w:r w:rsidRPr="00A26D61">
        <w:rPr>
          <w:sz w:val="24"/>
          <w:szCs w:val="24"/>
        </w:rPr>
        <w:t>raudzību</w:t>
      </w:r>
      <w:proofErr w:type="spellEnd"/>
      <w:r w:rsidRPr="00A26D61">
        <w:rPr>
          <w:sz w:val="24"/>
          <w:szCs w:val="24"/>
        </w:rPr>
        <w:t>.</w:t>
      </w:r>
    </w:p>
    <w:p w:rsidR="00C54056" w:rsidRPr="005273AF" w:rsidRDefault="00C54056" w:rsidP="0062040D">
      <w:pPr>
        <w:pStyle w:val="Pamatteksts2"/>
        <w:spacing w:line="240" w:lineRule="auto"/>
        <w:rPr>
          <w:szCs w:val="24"/>
        </w:rPr>
      </w:pPr>
    </w:p>
    <w:p w:rsidR="0062040D" w:rsidRPr="005273AF" w:rsidRDefault="00635753" w:rsidP="00F40FE2">
      <w:pPr>
        <w:pStyle w:val="Pamatteksts2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</w:t>
      </w:r>
      <w:r w:rsidR="00C54056">
        <w:rPr>
          <w:b/>
          <w:sz w:val="28"/>
          <w:szCs w:val="28"/>
        </w:rPr>
        <w:t>.</w:t>
      </w:r>
      <w:r w:rsidR="0062040D" w:rsidRPr="005273AF">
        <w:rPr>
          <w:b/>
          <w:sz w:val="28"/>
          <w:szCs w:val="28"/>
        </w:rPr>
        <w:t xml:space="preserve">  No</w:t>
      </w:r>
      <w:r w:rsidR="00F40FE2">
        <w:rPr>
          <w:b/>
          <w:sz w:val="28"/>
          <w:szCs w:val="28"/>
        </w:rPr>
        <w:t>beiguma</w:t>
      </w:r>
      <w:r w:rsidR="0062040D" w:rsidRPr="005273AF">
        <w:rPr>
          <w:b/>
          <w:sz w:val="28"/>
          <w:szCs w:val="28"/>
        </w:rPr>
        <w:t xml:space="preserve"> jautājums</w:t>
      </w:r>
    </w:p>
    <w:p w:rsidR="0062040D" w:rsidRPr="005273AF" w:rsidRDefault="0062040D" w:rsidP="0062040D">
      <w:pPr>
        <w:pStyle w:val="Pamatteksts2"/>
        <w:numPr>
          <w:ilvl w:val="0"/>
          <w:numId w:val="2"/>
        </w:numPr>
        <w:spacing w:line="240" w:lineRule="auto"/>
        <w:rPr>
          <w:szCs w:val="24"/>
        </w:rPr>
      </w:pPr>
      <w:r w:rsidRPr="005273AF">
        <w:t xml:space="preserve">Grozījumus un papildinājumus Noteikumos var ierosināt skolas dibinātājs, skolas direktors, </w:t>
      </w:r>
      <w:r w:rsidR="00576ECA">
        <w:t>izglītojamo pašpārvalde</w:t>
      </w:r>
      <w:r w:rsidRPr="005273AF">
        <w:t>, pedagoģiskā padome, skolas padome. Ierosinājumi iesniedzami rakstveidā, motivējot visu izmaiņu nepieciešamību.</w:t>
      </w:r>
    </w:p>
    <w:p w:rsidR="0062040D" w:rsidRPr="00F40FE2" w:rsidRDefault="0062040D" w:rsidP="00F40FE2">
      <w:pPr>
        <w:pStyle w:val="Pamatteksts2"/>
        <w:numPr>
          <w:ilvl w:val="0"/>
          <w:numId w:val="2"/>
        </w:numPr>
        <w:spacing w:line="240" w:lineRule="auto"/>
        <w:rPr>
          <w:szCs w:val="24"/>
        </w:rPr>
      </w:pPr>
      <w:r w:rsidRPr="005273AF">
        <w:t>Grozījumus un papildinājumus Noteikumos apstiprina skolas direktors.</w:t>
      </w:r>
    </w:p>
    <w:p w:rsidR="0062040D" w:rsidRDefault="00F40FE2" w:rsidP="0062040D">
      <w:pPr>
        <w:pStyle w:val="Pamatteksts2"/>
        <w:numPr>
          <w:ilvl w:val="0"/>
          <w:numId w:val="2"/>
        </w:numPr>
        <w:spacing w:line="240" w:lineRule="auto"/>
        <w:rPr>
          <w:szCs w:val="24"/>
        </w:rPr>
      </w:pPr>
      <w:r w:rsidRPr="005273AF">
        <w:rPr>
          <w:szCs w:val="24"/>
        </w:rPr>
        <w:t>Uzskatīt par</w:t>
      </w:r>
      <w:r>
        <w:rPr>
          <w:szCs w:val="24"/>
        </w:rPr>
        <w:t xml:space="preserve"> spēku zaudējušu </w:t>
      </w:r>
      <w:r w:rsidR="00C54056">
        <w:rPr>
          <w:szCs w:val="24"/>
        </w:rPr>
        <w:t>Noteikum</w:t>
      </w:r>
      <w:r>
        <w:rPr>
          <w:szCs w:val="24"/>
        </w:rPr>
        <w:t>us</w:t>
      </w:r>
      <w:r w:rsidR="00C54056">
        <w:rPr>
          <w:szCs w:val="24"/>
        </w:rPr>
        <w:t xml:space="preserve"> Nr.6</w:t>
      </w:r>
      <w:r w:rsidR="00EE0246">
        <w:rPr>
          <w:szCs w:val="24"/>
        </w:rPr>
        <w:t xml:space="preserve"> </w:t>
      </w:r>
      <w:r w:rsidR="00C115BA">
        <w:rPr>
          <w:szCs w:val="24"/>
        </w:rPr>
        <w:t xml:space="preserve">“Jelgavas </w:t>
      </w:r>
      <w:proofErr w:type="spellStart"/>
      <w:r w:rsidR="00C115BA">
        <w:rPr>
          <w:szCs w:val="24"/>
        </w:rPr>
        <w:t>valstspilsētas</w:t>
      </w:r>
      <w:proofErr w:type="spellEnd"/>
      <w:r w:rsidR="00C115BA">
        <w:rPr>
          <w:szCs w:val="24"/>
        </w:rPr>
        <w:t xml:space="preserve"> pašvaldības izglītības iestādes </w:t>
      </w:r>
      <w:r w:rsidR="0062040D" w:rsidRPr="005273AF">
        <w:rPr>
          <w:szCs w:val="24"/>
        </w:rPr>
        <w:t xml:space="preserve">„Jelgavas </w:t>
      </w:r>
      <w:r w:rsidR="00C115BA">
        <w:rPr>
          <w:szCs w:val="24"/>
        </w:rPr>
        <w:t>4.sākumskola”</w:t>
      </w:r>
      <w:r w:rsidR="0062040D" w:rsidRPr="005273AF">
        <w:rPr>
          <w:szCs w:val="24"/>
        </w:rPr>
        <w:t xml:space="preserve"> iekšējās kārt</w:t>
      </w:r>
      <w:r w:rsidR="00F3132E" w:rsidRPr="005273AF">
        <w:rPr>
          <w:szCs w:val="24"/>
        </w:rPr>
        <w:t>ības note</w:t>
      </w:r>
      <w:r w:rsidR="00F43C85">
        <w:rPr>
          <w:szCs w:val="24"/>
        </w:rPr>
        <w:t>ikumi”</w:t>
      </w:r>
      <w:r>
        <w:rPr>
          <w:szCs w:val="24"/>
        </w:rPr>
        <w:t>.</w:t>
      </w:r>
    </w:p>
    <w:p w:rsidR="00F40FE2" w:rsidRDefault="00F40FE2" w:rsidP="00F40FE2">
      <w:pPr>
        <w:pStyle w:val="Pamatteksts2"/>
        <w:numPr>
          <w:ilvl w:val="0"/>
          <w:numId w:val="2"/>
        </w:numPr>
        <w:spacing w:line="240" w:lineRule="auto"/>
        <w:rPr>
          <w:szCs w:val="24"/>
        </w:rPr>
      </w:pPr>
      <w:r>
        <w:rPr>
          <w:szCs w:val="24"/>
        </w:rPr>
        <w:t xml:space="preserve">Noteikumus Nr.7 “Jelgavas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pašvaldības izglītības iestādes </w:t>
      </w:r>
      <w:r w:rsidRPr="005273AF">
        <w:rPr>
          <w:szCs w:val="24"/>
        </w:rPr>
        <w:t xml:space="preserve">„Jelgavas </w:t>
      </w:r>
      <w:r>
        <w:rPr>
          <w:szCs w:val="24"/>
        </w:rPr>
        <w:t>4.sākumskola”</w:t>
      </w:r>
      <w:r w:rsidRPr="005273AF">
        <w:rPr>
          <w:szCs w:val="24"/>
        </w:rPr>
        <w:t xml:space="preserve"> iekšējās kārtības note</w:t>
      </w:r>
      <w:r>
        <w:rPr>
          <w:szCs w:val="24"/>
        </w:rPr>
        <w:t>ikumi” stājas spēkā 2023.gada 1.septembrī</w:t>
      </w:r>
      <w:r w:rsidRPr="005273AF">
        <w:rPr>
          <w:szCs w:val="24"/>
        </w:rPr>
        <w:t>.</w:t>
      </w:r>
    </w:p>
    <w:p w:rsidR="00F40FE2" w:rsidRDefault="00F40FE2" w:rsidP="00F40FE2">
      <w:pPr>
        <w:pStyle w:val="Pamatteksts2"/>
        <w:spacing w:line="240" w:lineRule="auto"/>
        <w:ind w:left="360"/>
        <w:rPr>
          <w:szCs w:val="24"/>
        </w:rPr>
      </w:pPr>
    </w:p>
    <w:p w:rsidR="0062040D" w:rsidRPr="005273AF" w:rsidRDefault="0062040D" w:rsidP="0062040D">
      <w:pPr>
        <w:pStyle w:val="Pamatteksts2"/>
        <w:spacing w:line="240" w:lineRule="auto"/>
        <w:rPr>
          <w:szCs w:val="24"/>
        </w:rPr>
      </w:pPr>
    </w:p>
    <w:p w:rsidR="0062040D" w:rsidRPr="005273AF" w:rsidRDefault="0062040D" w:rsidP="0062040D">
      <w:pPr>
        <w:overflowPunct/>
        <w:autoSpaceDE/>
        <w:adjustRightInd/>
        <w:jc w:val="both"/>
      </w:pPr>
      <w:r w:rsidRPr="005273AF">
        <w:t>Direktore</w:t>
      </w:r>
      <w:r w:rsidRPr="005273AF">
        <w:tab/>
      </w:r>
      <w:r w:rsidRPr="005273AF">
        <w:tab/>
      </w:r>
      <w:r w:rsidRPr="005273AF">
        <w:tab/>
      </w:r>
      <w:r w:rsidRPr="005273AF">
        <w:tab/>
      </w:r>
      <w:r w:rsidRPr="005273AF">
        <w:tab/>
      </w:r>
      <w:r w:rsidRPr="005273AF">
        <w:tab/>
        <w:t>Agita Lundberga</w:t>
      </w:r>
    </w:p>
    <w:p w:rsidR="00265D61" w:rsidRDefault="00265D61" w:rsidP="0062040D">
      <w:pPr>
        <w:overflowPunct/>
        <w:autoSpaceDE/>
        <w:adjustRightInd/>
        <w:jc w:val="both"/>
      </w:pPr>
    </w:p>
    <w:p w:rsidR="00265D61" w:rsidRDefault="00265D61" w:rsidP="0062040D">
      <w:pPr>
        <w:overflowPunct/>
        <w:autoSpaceDE/>
        <w:adjustRightInd/>
        <w:jc w:val="both"/>
      </w:pPr>
    </w:p>
    <w:p w:rsidR="009C356D" w:rsidRPr="005273AF" w:rsidRDefault="009C356D" w:rsidP="0062040D">
      <w:pPr>
        <w:overflowPunct/>
        <w:autoSpaceDE/>
        <w:adjustRightInd/>
        <w:jc w:val="both"/>
      </w:pPr>
    </w:p>
    <w:p w:rsidR="0062040D" w:rsidRPr="005273AF" w:rsidRDefault="0062040D" w:rsidP="0062040D">
      <w:pPr>
        <w:tabs>
          <w:tab w:val="left" w:pos="567"/>
        </w:tabs>
        <w:ind w:left="5760"/>
        <w:jc w:val="both"/>
        <w:rPr>
          <w:b/>
          <w:sz w:val="22"/>
          <w:szCs w:val="22"/>
        </w:rPr>
      </w:pPr>
      <w:r w:rsidRPr="005273AF">
        <w:rPr>
          <w:b/>
          <w:sz w:val="22"/>
          <w:szCs w:val="22"/>
        </w:rPr>
        <w:t>Pielikums Nr.1</w:t>
      </w: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0"/>
        </w:rPr>
        <w:t>Jelgavas 4.sākumskolas</w:t>
      </w: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  <w:t xml:space="preserve">               </w:t>
      </w:r>
      <w:r w:rsidR="009A5171">
        <w:rPr>
          <w:sz w:val="20"/>
        </w:rPr>
        <w:t>ie</w:t>
      </w:r>
      <w:r w:rsidR="00C026E5">
        <w:rPr>
          <w:sz w:val="20"/>
        </w:rPr>
        <w:t>kšējās kārtības noteikumiem Nr.</w:t>
      </w:r>
      <w:r w:rsidR="00AA4557">
        <w:rPr>
          <w:sz w:val="20"/>
        </w:rPr>
        <w:t>7</w:t>
      </w:r>
    </w:p>
    <w:p w:rsidR="0062040D" w:rsidRPr="005273AF" w:rsidRDefault="0062040D" w:rsidP="0062040D">
      <w:pPr>
        <w:pStyle w:val="Pamatteksts2"/>
        <w:spacing w:line="240" w:lineRule="auto"/>
        <w:rPr>
          <w:szCs w:val="24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3718D9" w:rsidRPr="005273AF" w:rsidRDefault="003718D9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3718D9" w:rsidP="0062040D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Pamudinājumi un apbalvojumi</w:t>
      </w:r>
    </w:p>
    <w:p w:rsidR="0062040D" w:rsidRPr="005273AF" w:rsidRDefault="0062040D" w:rsidP="0062040D">
      <w:pPr>
        <w:jc w:val="both"/>
        <w:rPr>
          <w:b/>
          <w:sz w:val="28"/>
          <w:szCs w:val="28"/>
        </w:rPr>
      </w:pPr>
    </w:p>
    <w:tbl>
      <w:tblPr>
        <w:tblStyle w:val="Reatabula"/>
        <w:tblW w:w="9288" w:type="dxa"/>
        <w:tblInd w:w="0" w:type="dxa"/>
        <w:tblLook w:val="01E0" w:firstRow="1" w:lastRow="1" w:firstColumn="1" w:lastColumn="1" w:noHBand="0" w:noVBand="0"/>
      </w:tblPr>
      <w:tblGrid>
        <w:gridCol w:w="1008"/>
        <w:gridCol w:w="1620"/>
        <w:gridCol w:w="3763"/>
        <w:gridCol w:w="2897"/>
      </w:tblGrid>
      <w:tr w:rsidR="0062040D" w:rsidRPr="005273AF" w:rsidTr="006204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0D" w:rsidRPr="005273AF" w:rsidRDefault="0062040D">
            <w:pPr>
              <w:jc w:val="both"/>
              <w:rPr>
                <w:lang w:eastAsia="en-US"/>
              </w:rPr>
            </w:pPr>
            <w:r w:rsidRPr="005273AF">
              <w:rPr>
                <w:lang w:eastAsia="en-US"/>
              </w:rPr>
              <w:t>Līmenis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0D" w:rsidRPr="005273AF" w:rsidRDefault="0062040D">
            <w:pPr>
              <w:jc w:val="both"/>
              <w:rPr>
                <w:lang w:eastAsia="en-US"/>
              </w:rPr>
            </w:pPr>
            <w:r w:rsidRPr="005273AF">
              <w:rPr>
                <w:lang w:eastAsia="en-US"/>
              </w:rPr>
              <w:t>Kas izsaka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0D" w:rsidRPr="005273AF" w:rsidRDefault="0062040D">
            <w:pPr>
              <w:jc w:val="both"/>
              <w:rPr>
                <w:lang w:eastAsia="en-US"/>
              </w:rPr>
            </w:pPr>
            <w:r w:rsidRPr="005273AF">
              <w:rPr>
                <w:lang w:eastAsia="en-US"/>
              </w:rPr>
              <w:t>Pamudinājumu un apbalvojumu izteikšanas veids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0D" w:rsidRPr="005273AF" w:rsidRDefault="0062040D">
            <w:pPr>
              <w:jc w:val="both"/>
              <w:rPr>
                <w:lang w:eastAsia="en-US"/>
              </w:rPr>
            </w:pPr>
            <w:r w:rsidRPr="005273AF">
              <w:rPr>
                <w:lang w:eastAsia="en-US"/>
              </w:rPr>
              <w:t>Tālākā iespējamā darbība</w:t>
            </w:r>
          </w:p>
        </w:tc>
      </w:tr>
      <w:tr w:rsidR="0062040D" w:rsidRPr="005273AF" w:rsidTr="006204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0D" w:rsidRPr="005273AF" w:rsidRDefault="0062040D">
            <w:pPr>
              <w:jc w:val="both"/>
              <w:rPr>
                <w:lang w:eastAsia="en-US"/>
              </w:rPr>
            </w:pPr>
            <w:r w:rsidRPr="005273AF">
              <w:rPr>
                <w:lang w:eastAsia="en-US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0D" w:rsidRPr="005273AF" w:rsidRDefault="003718D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Skolotājs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0D" w:rsidRPr="005273AF" w:rsidRDefault="0062040D">
            <w:pPr>
              <w:jc w:val="both"/>
              <w:rPr>
                <w:lang w:eastAsia="en-US"/>
              </w:rPr>
            </w:pPr>
            <w:r w:rsidRPr="005273AF">
              <w:rPr>
                <w:lang w:eastAsia="en-US"/>
              </w:rPr>
              <w:t>Uzslava</w:t>
            </w:r>
            <w:r w:rsidR="00677630">
              <w:rPr>
                <w:lang w:eastAsia="en-US"/>
              </w:rPr>
              <w:t>s</w:t>
            </w:r>
            <w:r w:rsidRPr="005273AF">
              <w:rPr>
                <w:lang w:eastAsia="en-US"/>
              </w:rPr>
              <w:t>.</w:t>
            </w:r>
          </w:p>
          <w:p w:rsidR="0062040D" w:rsidRPr="005273AF" w:rsidRDefault="0067763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Vārdiski izteiktas</w:t>
            </w:r>
            <w:r w:rsidR="0062040D" w:rsidRPr="005273AF">
              <w:rPr>
                <w:lang w:eastAsia="en-US"/>
              </w:rPr>
              <w:t xml:space="preserve"> pateicība</w:t>
            </w:r>
            <w:r>
              <w:rPr>
                <w:lang w:eastAsia="en-US"/>
              </w:rPr>
              <w:t>s.</w:t>
            </w:r>
          </w:p>
          <w:p w:rsidR="0062040D" w:rsidRPr="005273AF" w:rsidRDefault="0062040D">
            <w:pPr>
              <w:jc w:val="both"/>
              <w:rPr>
                <w:lang w:eastAsia="en-US"/>
              </w:rPr>
            </w:pPr>
            <w:r w:rsidRPr="005273AF">
              <w:rPr>
                <w:lang w:eastAsia="en-US"/>
              </w:rPr>
              <w:t>Ieraksti dienasgrāmatā.</w:t>
            </w:r>
          </w:p>
          <w:p w:rsidR="0062040D" w:rsidRDefault="0067763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Pateicības, atzinības raksti, diplomi</w:t>
            </w:r>
            <w:r w:rsidR="005928EB">
              <w:rPr>
                <w:lang w:eastAsia="en-US"/>
              </w:rPr>
              <w:t>.</w:t>
            </w:r>
          </w:p>
          <w:p w:rsidR="00677630" w:rsidRPr="005273AF" w:rsidRDefault="00677630" w:rsidP="0067763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Vārdiski un rakstiski izteiktas p</w:t>
            </w:r>
            <w:r w:rsidRPr="005273AF">
              <w:rPr>
                <w:lang w:eastAsia="en-US"/>
              </w:rPr>
              <w:t>ateicība</w:t>
            </w:r>
            <w:r>
              <w:rPr>
                <w:lang w:eastAsia="en-US"/>
              </w:rPr>
              <w:t>s</w:t>
            </w:r>
            <w:r w:rsidRPr="005273AF">
              <w:rPr>
                <w:lang w:eastAsia="en-US"/>
              </w:rPr>
              <w:t xml:space="preserve"> vecākiem.</w:t>
            </w:r>
          </w:p>
          <w:p w:rsidR="00677630" w:rsidRPr="005273AF" w:rsidRDefault="00677630">
            <w:pPr>
              <w:jc w:val="both"/>
              <w:rPr>
                <w:lang w:eastAsia="en-US"/>
              </w:rPr>
            </w:pPr>
          </w:p>
          <w:p w:rsidR="0062040D" w:rsidRPr="005273AF" w:rsidRDefault="0062040D">
            <w:pPr>
              <w:jc w:val="both"/>
              <w:rPr>
                <w:lang w:eastAsia="en-US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0D" w:rsidRPr="005273AF" w:rsidRDefault="0062040D" w:rsidP="009A5171">
            <w:pPr>
              <w:rPr>
                <w:lang w:eastAsia="en-US"/>
              </w:rPr>
            </w:pPr>
            <w:r w:rsidRPr="005273AF">
              <w:rPr>
                <w:lang w:eastAsia="en-US"/>
              </w:rPr>
              <w:t xml:space="preserve">Rosina </w:t>
            </w:r>
            <w:r w:rsidR="003718D9">
              <w:rPr>
                <w:lang w:eastAsia="en-US"/>
              </w:rPr>
              <w:t>skolēnu augstākiem sasniegumiem.</w:t>
            </w:r>
          </w:p>
        </w:tc>
      </w:tr>
      <w:tr w:rsidR="0062040D" w:rsidRPr="005273AF" w:rsidTr="0062040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0D" w:rsidRPr="005273AF" w:rsidRDefault="003718D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2040D" w:rsidRPr="005273AF">
              <w:rPr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0D" w:rsidRPr="003718D9" w:rsidRDefault="003718D9">
            <w:pPr>
              <w:jc w:val="both"/>
              <w:rPr>
                <w:lang w:eastAsia="en-US"/>
              </w:rPr>
            </w:pPr>
            <w:r w:rsidRPr="003718D9">
              <w:t>Direktors un direktora vietnieki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EB" w:rsidRPr="005273AF" w:rsidRDefault="005928EB" w:rsidP="005928EB">
            <w:pPr>
              <w:jc w:val="both"/>
              <w:rPr>
                <w:lang w:eastAsia="en-US"/>
              </w:rPr>
            </w:pPr>
            <w:r w:rsidRPr="005273AF">
              <w:rPr>
                <w:lang w:eastAsia="en-US"/>
              </w:rPr>
              <w:t>Uzslava</w:t>
            </w:r>
            <w:r>
              <w:rPr>
                <w:lang w:eastAsia="en-US"/>
              </w:rPr>
              <w:t>s</w:t>
            </w:r>
            <w:r w:rsidRPr="005273AF">
              <w:rPr>
                <w:lang w:eastAsia="en-US"/>
              </w:rPr>
              <w:t>.</w:t>
            </w:r>
          </w:p>
          <w:p w:rsidR="003718D9" w:rsidRPr="005273AF" w:rsidRDefault="003718D9" w:rsidP="003718D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Pateicības, atzinības raksti, diplomi</w:t>
            </w:r>
            <w:r w:rsidR="005928EB">
              <w:rPr>
                <w:lang w:eastAsia="en-US"/>
              </w:rPr>
              <w:t>.</w:t>
            </w:r>
          </w:p>
          <w:p w:rsidR="0062040D" w:rsidRPr="005273AF" w:rsidRDefault="0062040D">
            <w:pPr>
              <w:jc w:val="both"/>
              <w:rPr>
                <w:lang w:eastAsia="en-US"/>
              </w:rPr>
            </w:pPr>
            <w:r w:rsidRPr="005273AF">
              <w:rPr>
                <w:lang w:eastAsia="en-US"/>
              </w:rPr>
              <w:t>Svinīga</w:t>
            </w:r>
            <w:r w:rsidR="003718D9">
              <w:rPr>
                <w:lang w:eastAsia="en-US"/>
              </w:rPr>
              <w:t>s</w:t>
            </w:r>
            <w:r w:rsidRPr="005273AF">
              <w:rPr>
                <w:lang w:eastAsia="en-US"/>
              </w:rPr>
              <w:t xml:space="preserve"> pieņemšana</w:t>
            </w:r>
            <w:r w:rsidR="003718D9">
              <w:rPr>
                <w:lang w:eastAsia="en-US"/>
              </w:rPr>
              <w:t xml:space="preserve">s. </w:t>
            </w:r>
          </w:p>
          <w:p w:rsidR="0062040D" w:rsidRDefault="003718D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Svinīgi pasākumi.</w:t>
            </w:r>
          </w:p>
          <w:p w:rsidR="005928EB" w:rsidRPr="005273AF" w:rsidRDefault="005928E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Vārdiski un rakstiski izteiktas p</w:t>
            </w:r>
            <w:r w:rsidRPr="005273AF">
              <w:rPr>
                <w:lang w:eastAsia="en-US"/>
              </w:rPr>
              <w:t>ateicība</w:t>
            </w:r>
            <w:r>
              <w:rPr>
                <w:lang w:eastAsia="en-US"/>
              </w:rPr>
              <w:t>s vecākiem.</w:t>
            </w:r>
          </w:p>
          <w:p w:rsidR="0062040D" w:rsidRPr="005273AF" w:rsidRDefault="003718D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Skolēna izvirzīšana pašvaldības apbalvojumam.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0D" w:rsidRPr="005273AF" w:rsidRDefault="003718D9" w:rsidP="009A5171">
            <w:pPr>
              <w:rPr>
                <w:lang w:eastAsia="en-US"/>
              </w:rPr>
            </w:pPr>
            <w:r w:rsidRPr="005273AF">
              <w:rPr>
                <w:lang w:eastAsia="en-US"/>
              </w:rPr>
              <w:t xml:space="preserve">Rosina </w:t>
            </w:r>
            <w:r>
              <w:rPr>
                <w:lang w:eastAsia="en-US"/>
              </w:rPr>
              <w:t>skolēnu augstākiem sasniegumiem.</w:t>
            </w:r>
          </w:p>
        </w:tc>
      </w:tr>
    </w:tbl>
    <w:p w:rsidR="0062040D" w:rsidRPr="005273AF" w:rsidRDefault="0062040D" w:rsidP="0062040D">
      <w:pPr>
        <w:tabs>
          <w:tab w:val="left" w:pos="720"/>
        </w:tabs>
        <w:jc w:val="both"/>
      </w:pPr>
    </w:p>
    <w:p w:rsidR="0062040D" w:rsidRPr="005273AF" w:rsidRDefault="0062040D" w:rsidP="0062040D">
      <w:pPr>
        <w:tabs>
          <w:tab w:val="left" w:pos="720"/>
        </w:tabs>
        <w:jc w:val="both"/>
      </w:pPr>
    </w:p>
    <w:p w:rsidR="0062040D" w:rsidRPr="005273AF" w:rsidRDefault="0062040D" w:rsidP="0062040D">
      <w:pPr>
        <w:tabs>
          <w:tab w:val="left" w:pos="720"/>
        </w:tabs>
        <w:jc w:val="both"/>
      </w:pPr>
    </w:p>
    <w:p w:rsidR="0062040D" w:rsidRPr="005273AF" w:rsidRDefault="0062040D" w:rsidP="0062040D">
      <w:pPr>
        <w:tabs>
          <w:tab w:val="left" w:pos="720"/>
        </w:tabs>
        <w:jc w:val="both"/>
      </w:pPr>
    </w:p>
    <w:p w:rsidR="0062040D" w:rsidRPr="005273AF" w:rsidRDefault="0062040D" w:rsidP="0062040D">
      <w:pPr>
        <w:tabs>
          <w:tab w:val="left" w:pos="720"/>
        </w:tabs>
        <w:jc w:val="both"/>
      </w:pPr>
    </w:p>
    <w:p w:rsidR="0062040D" w:rsidRPr="005273AF" w:rsidRDefault="0062040D" w:rsidP="0062040D">
      <w:pPr>
        <w:tabs>
          <w:tab w:val="left" w:pos="720"/>
        </w:tabs>
        <w:jc w:val="both"/>
      </w:pPr>
    </w:p>
    <w:p w:rsidR="0062040D" w:rsidRPr="005273AF" w:rsidRDefault="0062040D" w:rsidP="0062040D">
      <w:pPr>
        <w:tabs>
          <w:tab w:val="left" w:pos="720"/>
        </w:tabs>
        <w:jc w:val="both"/>
      </w:pPr>
    </w:p>
    <w:p w:rsidR="0062040D" w:rsidRPr="005273AF" w:rsidRDefault="0062040D" w:rsidP="0062040D">
      <w:pPr>
        <w:tabs>
          <w:tab w:val="left" w:pos="720"/>
        </w:tabs>
        <w:jc w:val="both"/>
      </w:pPr>
    </w:p>
    <w:p w:rsidR="0062040D" w:rsidRPr="005273AF" w:rsidRDefault="0062040D" w:rsidP="0062040D">
      <w:pPr>
        <w:tabs>
          <w:tab w:val="left" w:pos="720"/>
        </w:tabs>
        <w:jc w:val="both"/>
      </w:pPr>
    </w:p>
    <w:p w:rsidR="005273AF" w:rsidRDefault="005273AF">
      <w:pPr>
        <w:overflowPunct/>
        <w:autoSpaceDE/>
        <w:autoSpaceDN/>
        <w:adjustRightInd/>
        <w:spacing w:after="200" w:line="276" w:lineRule="auto"/>
      </w:pPr>
      <w:r>
        <w:br w:type="page"/>
      </w:r>
    </w:p>
    <w:p w:rsidR="0062040D" w:rsidRPr="005273AF" w:rsidRDefault="0062040D" w:rsidP="0062040D">
      <w:pPr>
        <w:tabs>
          <w:tab w:val="left" w:pos="720"/>
        </w:tabs>
        <w:jc w:val="both"/>
      </w:pPr>
    </w:p>
    <w:p w:rsidR="0062040D" w:rsidRPr="005273AF" w:rsidRDefault="0062040D" w:rsidP="0062040D">
      <w:pPr>
        <w:tabs>
          <w:tab w:val="left" w:pos="567"/>
        </w:tabs>
        <w:jc w:val="both"/>
        <w:rPr>
          <w:szCs w:val="24"/>
        </w:rPr>
      </w:pPr>
      <w:r w:rsidRPr="005273AF">
        <w:rPr>
          <w:szCs w:val="24"/>
        </w:rPr>
        <w:tab/>
      </w:r>
      <w:r w:rsidRPr="005273AF">
        <w:rPr>
          <w:szCs w:val="24"/>
        </w:rPr>
        <w:tab/>
      </w:r>
      <w:r w:rsidRPr="005273AF">
        <w:rPr>
          <w:szCs w:val="24"/>
        </w:rPr>
        <w:tab/>
      </w:r>
      <w:r w:rsidRPr="005273AF">
        <w:rPr>
          <w:szCs w:val="24"/>
        </w:rPr>
        <w:tab/>
      </w:r>
      <w:r w:rsidRPr="005273AF">
        <w:rPr>
          <w:szCs w:val="24"/>
        </w:rPr>
        <w:tab/>
      </w:r>
      <w:r w:rsidRPr="005273AF">
        <w:rPr>
          <w:szCs w:val="24"/>
        </w:rPr>
        <w:tab/>
      </w:r>
      <w:r w:rsidRPr="005273AF">
        <w:rPr>
          <w:szCs w:val="24"/>
        </w:rPr>
        <w:tab/>
      </w:r>
      <w:r w:rsidRPr="005273AF">
        <w:rPr>
          <w:szCs w:val="24"/>
        </w:rPr>
        <w:tab/>
      </w:r>
      <w:r w:rsidRPr="005273AF">
        <w:rPr>
          <w:szCs w:val="24"/>
        </w:rPr>
        <w:tab/>
      </w:r>
    </w:p>
    <w:p w:rsidR="0062040D" w:rsidRPr="005273AF" w:rsidRDefault="0062040D" w:rsidP="0062040D">
      <w:pPr>
        <w:tabs>
          <w:tab w:val="left" w:pos="567"/>
        </w:tabs>
        <w:jc w:val="both"/>
        <w:rPr>
          <w:b/>
          <w:sz w:val="22"/>
          <w:szCs w:val="22"/>
        </w:rPr>
      </w:pPr>
      <w:r w:rsidRPr="005273AF">
        <w:rPr>
          <w:szCs w:val="24"/>
        </w:rPr>
        <w:tab/>
      </w:r>
      <w:r w:rsidRPr="005273AF">
        <w:rPr>
          <w:szCs w:val="24"/>
        </w:rPr>
        <w:tab/>
      </w:r>
      <w:r w:rsidRPr="005273AF">
        <w:rPr>
          <w:szCs w:val="24"/>
        </w:rPr>
        <w:tab/>
      </w:r>
      <w:r w:rsidRPr="005273AF">
        <w:rPr>
          <w:szCs w:val="24"/>
        </w:rPr>
        <w:tab/>
      </w:r>
      <w:r w:rsidRPr="005273AF">
        <w:rPr>
          <w:szCs w:val="24"/>
        </w:rPr>
        <w:tab/>
      </w:r>
      <w:r w:rsidRPr="005273AF">
        <w:rPr>
          <w:szCs w:val="24"/>
        </w:rPr>
        <w:tab/>
      </w:r>
      <w:r w:rsidRPr="005273AF">
        <w:rPr>
          <w:szCs w:val="24"/>
        </w:rPr>
        <w:tab/>
      </w:r>
      <w:r w:rsidRPr="005273AF">
        <w:rPr>
          <w:szCs w:val="24"/>
        </w:rPr>
        <w:tab/>
      </w:r>
      <w:r w:rsidRPr="005273AF">
        <w:rPr>
          <w:szCs w:val="24"/>
        </w:rPr>
        <w:tab/>
      </w:r>
      <w:r w:rsidRPr="005273AF">
        <w:rPr>
          <w:b/>
          <w:sz w:val="22"/>
          <w:szCs w:val="22"/>
        </w:rPr>
        <w:t>Pielikums Nr.2</w:t>
      </w: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0"/>
        </w:rPr>
        <w:t>Jelgavas 4.sākumskolas</w:t>
      </w: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  <w:t xml:space="preserve">               </w:t>
      </w:r>
      <w:r w:rsidR="009A5171">
        <w:rPr>
          <w:sz w:val="20"/>
        </w:rPr>
        <w:t>ie</w:t>
      </w:r>
      <w:r w:rsidR="00C026E5">
        <w:rPr>
          <w:sz w:val="20"/>
        </w:rPr>
        <w:t>kšējās kārtības noteikumiem Nr.</w:t>
      </w:r>
      <w:r w:rsidR="00AA4557">
        <w:rPr>
          <w:sz w:val="20"/>
        </w:rPr>
        <w:t>7</w:t>
      </w:r>
    </w:p>
    <w:p w:rsidR="0062040D" w:rsidRPr="005273AF" w:rsidRDefault="0062040D" w:rsidP="0062040D">
      <w:pPr>
        <w:pStyle w:val="Pamatteksts2"/>
        <w:spacing w:line="240" w:lineRule="auto"/>
        <w:rPr>
          <w:szCs w:val="24"/>
        </w:rPr>
      </w:pPr>
    </w:p>
    <w:p w:rsidR="0062040D" w:rsidRPr="005273AF" w:rsidRDefault="0062040D" w:rsidP="0062040D">
      <w:pPr>
        <w:tabs>
          <w:tab w:val="left" w:pos="567"/>
        </w:tabs>
        <w:ind w:left="5760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193529" w:rsidRPr="005273AF" w:rsidRDefault="00193529" w:rsidP="00193529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Skolas rīcība izglītojamā atbildības veicināšanai par iekšējās kārtības noteikumu ievērošanu</w:t>
      </w:r>
    </w:p>
    <w:p w:rsidR="0062040D" w:rsidRPr="005273AF" w:rsidRDefault="0062040D" w:rsidP="00193529">
      <w:pPr>
        <w:pStyle w:val="apakvirsraksts"/>
        <w:numPr>
          <w:ilvl w:val="0"/>
          <w:numId w:val="0"/>
        </w:numPr>
        <w:tabs>
          <w:tab w:val="left" w:pos="720"/>
        </w:tabs>
        <w:jc w:val="left"/>
        <w:rPr>
          <w:rFonts w:ascii="Times New Roman" w:hAnsi="Times New Roman" w:cs="Times New Roman"/>
        </w:rPr>
      </w:pPr>
    </w:p>
    <w:p w:rsidR="0062040D" w:rsidRPr="005273AF" w:rsidRDefault="0062040D" w:rsidP="0062040D">
      <w:pPr>
        <w:pStyle w:val="apakvirsraksts"/>
        <w:numPr>
          <w:ilvl w:val="0"/>
          <w:numId w:val="0"/>
        </w:numPr>
        <w:tabs>
          <w:tab w:val="left" w:pos="720"/>
        </w:tabs>
        <w:ind w:left="360"/>
        <w:jc w:val="left"/>
        <w:rPr>
          <w:rFonts w:ascii="Times New Roman" w:hAnsi="Times New Roman" w:cs="Times New Roman"/>
        </w:rPr>
      </w:pPr>
    </w:p>
    <w:tbl>
      <w:tblPr>
        <w:tblStyle w:val="Reatabula"/>
        <w:tblW w:w="9925" w:type="dxa"/>
        <w:tblInd w:w="-432" w:type="dxa"/>
        <w:tblLook w:val="01E0" w:firstRow="1" w:lastRow="1" w:firstColumn="1" w:lastColumn="1" w:noHBand="0" w:noVBand="0"/>
      </w:tblPr>
      <w:tblGrid>
        <w:gridCol w:w="1043"/>
        <w:gridCol w:w="2215"/>
        <w:gridCol w:w="3690"/>
        <w:gridCol w:w="2977"/>
      </w:tblGrid>
      <w:tr w:rsidR="0062040D" w:rsidRPr="005273AF" w:rsidTr="0062040D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0D" w:rsidRPr="005273AF" w:rsidRDefault="0062040D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5273AF">
              <w:rPr>
                <w:rFonts w:ascii="Times New Roman" w:hAnsi="Times New Roman" w:cs="Times New Roman"/>
              </w:rPr>
              <w:t>Līmenis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0D" w:rsidRPr="005273AF" w:rsidRDefault="00193529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Atbildīgais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0D" w:rsidRPr="005273AF" w:rsidRDefault="00193529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Darbības veids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40D" w:rsidRPr="005273AF" w:rsidRDefault="00193529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8E1A77">
              <w:rPr>
                <w:rFonts w:ascii="Times New Roman" w:hAnsi="Times New Roman" w:cs="Times New Roman"/>
              </w:rPr>
              <w:t>okumentēšana</w:t>
            </w:r>
          </w:p>
        </w:tc>
      </w:tr>
      <w:tr w:rsidR="0062040D" w:rsidRPr="005273AF" w:rsidTr="0062040D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0D" w:rsidRPr="005273AF" w:rsidRDefault="0062040D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</w:rPr>
            </w:pPr>
            <w:r w:rsidRPr="005273AF">
              <w:rPr>
                <w:rFonts w:ascii="Times New Roman" w:hAnsi="Times New Roman" w:cs="Times New Roman"/>
                <w:b w:val="0"/>
              </w:rPr>
              <w:t>1</w:t>
            </w:r>
            <w:r w:rsidR="008E1A77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0D" w:rsidRPr="005273AF" w:rsidRDefault="008E1A77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Mācību priekšmeta skolotājs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3C" w:rsidRDefault="0076203C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Mutisks</w:t>
            </w:r>
            <w:r w:rsidR="0062040D" w:rsidRPr="005273AF">
              <w:rPr>
                <w:rFonts w:ascii="Times New Roman" w:hAnsi="Times New Roman" w:cs="Times New Roman"/>
                <w:b w:val="0"/>
              </w:rPr>
              <w:t xml:space="preserve"> aizrādījums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:rsidR="0076203C" w:rsidRDefault="00E91909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Individuālas sa</w:t>
            </w:r>
            <w:r w:rsidR="0076203C" w:rsidRPr="005273AF">
              <w:rPr>
                <w:rFonts w:ascii="Times New Roman" w:hAnsi="Times New Roman" w:cs="Times New Roman"/>
                <w:b w:val="0"/>
              </w:rPr>
              <w:t>runas ar skolēnu</w:t>
            </w:r>
            <w:r w:rsidR="0076203C">
              <w:rPr>
                <w:rFonts w:ascii="Times New Roman" w:hAnsi="Times New Roman" w:cs="Times New Roman"/>
                <w:b w:val="0"/>
              </w:rPr>
              <w:t>.</w:t>
            </w:r>
          </w:p>
          <w:p w:rsidR="0076203C" w:rsidRPr="005273AF" w:rsidRDefault="0076203C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Piezīme skolēna dienasgrāmatā un/vai</w:t>
            </w:r>
            <w:r w:rsidR="0062040D" w:rsidRPr="005273AF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 xml:space="preserve"> e-klases žurnālā.</w:t>
            </w:r>
          </w:p>
          <w:p w:rsidR="0062040D" w:rsidRPr="005273AF" w:rsidRDefault="0062040D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rFonts w:ascii="Times New Roman" w:hAnsi="Times New Roman" w:cs="Times New Roman"/>
                <w:b w:val="0"/>
              </w:rPr>
            </w:pPr>
            <w:r w:rsidRPr="005273AF">
              <w:rPr>
                <w:rFonts w:ascii="Times New Roman" w:hAnsi="Times New Roman" w:cs="Times New Roman"/>
                <w:b w:val="0"/>
              </w:rPr>
              <w:t>Individuālas pārrunas ar skolēnu un vecākiem.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0D" w:rsidRPr="005273AF" w:rsidRDefault="0062040D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rFonts w:ascii="Times New Roman" w:hAnsi="Times New Roman" w:cs="Times New Roman"/>
                <w:b w:val="0"/>
              </w:rPr>
            </w:pPr>
            <w:r w:rsidRPr="005273AF">
              <w:rPr>
                <w:rFonts w:ascii="Times New Roman" w:hAnsi="Times New Roman" w:cs="Times New Roman"/>
                <w:b w:val="0"/>
              </w:rPr>
              <w:t>Mācīb</w:t>
            </w:r>
            <w:r w:rsidR="008E1A77">
              <w:rPr>
                <w:rFonts w:ascii="Times New Roman" w:hAnsi="Times New Roman" w:cs="Times New Roman"/>
                <w:b w:val="0"/>
              </w:rPr>
              <w:t>u priekšmeta skolotāja rakstiska piezīme</w:t>
            </w:r>
            <w:r w:rsidRPr="005273AF">
              <w:rPr>
                <w:rFonts w:ascii="Times New Roman" w:hAnsi="Times New Roman" w:cs="Times New Roman"/>
                <w:b w:val="0"/>
              </w:rPr>
              <w:t xml:space="preserve"> skolēna dienasgrāmatā.</w:t>
            </w:r>
          </w:p>
        </w:tc>
      </w:tr>
      <w:tr w:rsidR="0062040D" w:rsidRPr="005273AF" w:rsidTr="0062040D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0D" w:rsidRPr="005273AF" w:rsidRDefault="0062040D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</w:rPr>
            </w:pPr>
            <w:r w:rsidRPr="005273AF">
              <w:rPr>
                <w:rFonts w:ascii="Times New Roman" w:hAnsi="Times New Roman" w:cs="Times New Roman"/>
                <w:b w:val="0"/>
              </w:rPr>
              <w:t>2</w:t>
            </w:r>
            <w:r w:rsidR="008E1A77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0D" w:rsidRPr="005273AF" w:rsidRDefault="008E1A77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Klases audzinātājs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3C" w:rsidRDefault="0076203C" w:rsidP="0076203C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Mutisks</w:t>
            </w:r>
            <w:r w:rsidRPr="005273AF">
              <w:rPr>
                <w:rFonts w:ascii="Times New Roman" w:hAnsi="Times New Roman" w:cs="Times New Roman"/>
                <w:b w:val="0"/>
              </w:rPr>
              <w:t xml:space="preserve"> aizrādījums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:rsidR="0076203C" w:rsidRDefault="00E91909" w:rsidP="0076203C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Individuālas sa</w:t>
            </w:r>
            <w:r w:rsidR="0076203C" w:rsidRPr="005273AF">
              <w:rPr>
                <w:rFonts w:ascii="Times New Roman" w:hAnsi="Times New Roman" w:cs="Times New Roman"/>
                <w:b w:val="0"/>
              </w:rPr>
              <w:t>runas ar skolēnu</w:t>
            </w:r>
            <w:r w:rsidR="0076203C">
              <w:rPr>
                <w:rFonts w:ascii="Times New Roman" w:hAnsi="Times New Roman" w:cs="Times New Roman"/>
                <w:b w:val="0"/>
              </w:rPr>
              <w:t>.</w:t>
            </w:r>
          </w:p>
          <w:p w:rsidR="0076203C" w:rsidRPr="005273AF" w:rsidRDefault="0076203C" w:rsidP="0076203C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Piezīme skolēna dienasgrāmatā un/vai</w:t>
            </w:r>
            <w:r w:rsidRPr="005273AF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e-klases žurnālā.</w:t>
            </w:r>
          </w:p>
          <w:p w:rsidR="0062040D" w:rsidRPr="005273AF" w:rsidRDefault="00E91909" w:rsidP="00E91909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Individuālas sa</w:t>
            </w:r>
            <w:r w:rsidR="0076203C" w:rsidRPr="005273AF">
              <w:rPr>
                <w:rFonts w:ascii="Times New Roman" w:hAnsi="Times New Roman" w:cs="Times New Roman"/>
                <w:b w:val="0"/>
              </w:rPr>
              <w:t>runas ar skolēnu un vecākiem.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0D" w:rsidRDefault="0076203C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Rakstiska piezīme vai ziņojums vecākiem s</w:t>
            </w:r>
            <w:r w:rsidR="0062040D" w:rsidRPr="005273AF">
              <w:rPr>
                <w:rFonts w:ascii="Times New Roman" w:hAnsi="Times New Roman" w:cs="Times New Roman"/>
                <w:b w:val="0"/>
              </w:rPr>
              <w:t>kolēna dienasgrāmatā.</w:t>
            </w:r>
          </w:p>
          <w:p w:rsidR="0076203C" w:rsidRDefault="0076203C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76203C" w:rsidRPr="005273AF" w:rsidRDefault="0076203C" w:rsidP="0076203C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Sa</w:t>
            </w:r>
            <w:r w:rsidRPr="005273AF">
              <w:rPr>
                <w:rFonts w:ascii="Times New Roman" w:hAnsi="Times New Roman" w:cs="Times New Roman"/>
                <w:b w:val="0"/>
              </w:rPr>
              <w:t>run</w:t>
            </w:r>
            <w:r>
              <w:rPr>
                <w:rFonts w:ascii="Times New Roman" w:hAnsi="Times New Roman" w:cs="Times New Roman"/>
                <w:b w:val="0"/>
              </w:rPr>
              <w:t>as</w:t>
            </w:r>
            <w:r w:rsidRPr="005273AF">
              <w:rPr>
                <w:rFonts w:ascii="Times New Roman" w:hAnsi="Times New Roman" w:cs="Times New Roman"/>
                <w:b w:val="0"/>
              </w:rPr>
              <w:t xml:space="preserve"> protokols.</w:t>
            </w:r>
          </w:p>
          <w:p w:rsidR="0076203C" w:rsidRPr="005273AF" w:rsidRDefault="0076203C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8E3851" w:rsidRPr="005273AF" w:rsidTr="0062040D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1" w:rsidRPr="005273AF" w:rsidRDefault="008E3851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3.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1" w:rsidRDefault="008E3851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Atbalsta personāls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1" w:rsidRDefault="008E3851" w:rsidP="008E3851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Jautājumu izskata Atbalsts grupas sanāksmē.</w:t>
            </w:r>
          </w:p>
          <w:p w:rsidR="008E3851" w:rsidRDefault="00E91909" w:rsidP="008E3851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Individuālas sa</w:t>
            </w:r>
            <w:r w:rsidR="008E3851" w:rsidRPr="005273AF">
              <w:rPr>
                <w:rFonts w:ascii="Times New Roman" w:hAnsi="Times New Roman" w:cs="Times New Roman"/>
                <w:b w:val="0"/>
              </w:rPr>
              <w:t>runas ar skolēnu un vecākiem.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51" w:rsidRDefault="008E3851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Skolas atbalsta personāla sarunas protokols.</w:t>
            </w:r>
          </w:p>
        </w:tc>
      </w:tr>
      <w:tr w:rsidR="0062040D" w:rsidRPr="005273AF" w:rsidTr="0062040D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0D" w:rsidRPr="005273AF" w:rsidRDefault="008E3851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  <w:r w:rsidR="008E1A77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0D" w:rsidRPr="005273AF" w:rsidRDefault="0062040D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rFonts w:ascii="Times New Roman" w:hAnsi="Times New Roman" w:cs="Times New Roman"/>
                <w:b w:val="0"/>
              </w:rPr>
            </w:pPr>
            <w:r w:rsidRPr="005273AF">
              <w:rPr>
                <w:rFonts w:ascii="Times New Roman" w:hAnsi="Times New Roman" w:cs="Times New Roman"/>
                <w:b w:val="0"/>
              </w:rPr>
              <w:t>Direktors un dire</w:t>
            </w:r>
            <w:r w:rsidR="00161282">
              <w:rPr>
                <w:rFonts w:ascii="Times New Roman" w:hAnsi="Times New Roman" w:cs="Times New Roman"/>
                <w:b w:val="0"/>
              </w:rPr>
              <w:t xml:space="preserve">ktora vietnieki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40D" w:rsidRDefault="008E1A77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Jautājumu izskata vadības sanāksm</w:t>
            </w:r>
            <w:r w:rsidR="0076203C">
              <w:rPr>
                <w:rFonts w:ascii="Times New Roman" w:hAnsi="Times New Roman" w:cs="Times New Roman"/>
                <w:b w:val="0"/>
              </w:rPr>
              <w:t>ē un/ vai pedagoģiskās padomes sēdē.</w:t>
            </w:r>
          </w:p>
          <w:p w:rsidR="0076203C" w:rsidRDefault="0076203C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Saruna ar skolotāju vai skolotāju grupu.</w:t>
            </w:r>
          </w:p>
          <w:p w:rsidR="008E1A77" w:rsidRDefault="00E91909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Individuālas sa</w:t>
            </w:r>
            <w:r w:rsidR="0076203C" w:rsidRPr="005273AF">
              <w:rPr>
                <w:rFonts w:ascii="Times New Roman" w:hAnsi="Times New Roman" w:cs="Times New Roman"/>
                <w:b w:val="0"/>
              </w:rPr>
              <w:t>runas ar skolēnu un vecākiem.</w:t>
            </w:r>
          </w:p>
          <w:p w:rsidR="008E3851" w:rsidRPr="005273AF" w:rsidRDefault="008E3851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Atbildīgo ārējo institūciju piesaiste.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3C" w:rsidRDefault="0076203C" w:rsidP="008E1A77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Sanāksmes protokols.</w:t>
            </w:r>
          </w:p>
          <w:p w:rsidR="008E1A77" w:rsidRPr="005273AF" w:rsidRDefault="008E1A77" w:rsidP="008E1A77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Sa</w:t>
            </w:r>
            <w:r w:rsidRPr="005273AF">
              <w:rPr>
                <w:rFonts w:ascii="Times New Roman" w:hAnsi="Times New Roman" w:cs="Times New Roman"/>
                <w:b w:val="0"/>
              </w:rPr>
              <w:t>run</w:t>
            </w:r>
            <w:r w:rsidR="0076203C">
              <w:rPr>
                <w:rFonts w:ascii="Times New Roman" w:hAnsi="Times New Roman" w:cs="Times New Roman"/>
                <w:b w:val="0"/>
              </w:rPr>
              <w:t>as/ sēdes</w:t>
            </w:r>
            <w:r w:rsidRPr="005273AF">
              <w:rPr>
                <w:rFonts w:ascii="Times New Roman" w:hAnsi="Times New Roman" w:cs="Times New Roman"/>
                <w:b w:val="0"/>
              </w:rPr>
              <w:t xml:space="preserve"> protokols.</w:t>
            </w:r>
          </w:p>
          <w:p w:rsidR="0062040D" w:rsidRPr="005273AF" w:rsidRDefault="0062040D">
            <w:pPr>
              <w:pStyle w:val="apakvirsraksts"/>
              <w:numPr>
                <w:ilvl w:val="0"/>
                <w:numId w:val="0"/>
              </w:numPr>
              <w:tabs>
                <w:tab w:val="left" w:pos="720"/>
              </w:tabs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62040D" w:rsidRPr="005273AF" w:rsidRDefault="0062040D" w:rsidP="0062040D">
      <w:pPr>
        <w:pStyle w:val="apakvirsraksts"/>
        <w:numPr>
          <w:ilvl w:val="0"/>
          <w:numId w:val="0"/>
        </w:numPr>
        <w:tabs>
          <w:tab w:val="left" w:pos="720"/>
        </w:tabs>
        <w:ind w:left="360"/>
        <w:rPr>
          <w:rFonts w:ascii="Times New Roman" w:hAnsi="Times New Roman" w:cs="Times New Roman"/>
          <w:b w:val="0"/>
        </w:rPr>
      </w:pPr>
    </w:p>
    <w:p w:rsidR="0062040D" w:rsidRPr="005273AF" w:rsidRDefault="0062040D" w:rsidP="0062040D">
      <w:pPr>
        <w:pStyle w:val="Pamatteksts2"/>
        <w:spacing w:line="240" w:lineRule="auto"/>
        <w:rPr>
          <w:szCs w:val="24"/>
        </w:rPr>
      </w:pPr>
    </w:p>
    <w:p w:rsidR="0062040D" w:rsidRDefault="0062040D" w:rsidP="0062040D">
      <w:pPr>
        <w:pStyle w:val="Pamatteksts2"/>
        <w:spacing w:line="240" w:lineRule="auto"/>
      </w:pPr>
    </w:p>
    <w:p w:rsidR="00161282" w:rsidRDefault="00161282" w:rsidP="0062040D">
      <w:pPr>
        <w:pStyle w:val="Pamatteksts2"/>
        <w:spacing w:line="240" w:lineRule="auto"/>
      </w:pPr>
    </w:p>
    <w:p w:rsidR="00161282" w:rsidRDefault="00161282" w:rsidP="0062040D">
      <w:pPr>
        <w:pStyle w:val="Pamatteksts2"/>
        <w:spacing w:line="240" w:lineRule="auto"/>
      </w:pPr>
    </w:p>
    <w:p w:rsidR="00161282" w:rsidRDefault="00161282" w:rsidP="0062040D">
      <w:pPr>
        <w:pStyle w:val="Pamatteksts2"/>
        <w:spacing w:line="240" w:lineRule="auto"/>
      </w:pPr>
    </w:p>
    <w:p w:rsidR="00161282" w:rsidRDefault="00161282" w:rsidP="0062040D">
      <w:pPr>
        <w:pStyle w:val="Pamatteksts2"/>
        <w:spacing w:line="240" w:lineRule="auto"/>
      </w:pPr>
    </w:p>
    <w:p w:rsidR="00161282" w:rsidRDefault="00161282" w:rsidP="0062040D">
      <w:pPr>
        <w:pStyle w:val="Pamatteksts2"/>
        <w:spacing w:line="240" w:lineRule="auto"/>
      </w:pPr>
    </w:p>
    <w:p w:rsidR="00161282" w:rsidRDefault="00161282" w:rsidP="0062040D">
      <w:pPr>
        <w:pStyle w:val="Pamatteksts2"/>
        <w:spacing w:line="240" w:lineRule="auto"/>
      </w:pPr>
    </w:p>
    <w:p w:rsidR="00161282" w:rsidRDefault="00161282" w:rsidP="0062040D">
      <w:pPr>
        <w:pStyle w:val="Pamatteksts2"/>
        <w:spacing w:line="240" w:lineRule="auto"/>
      </w:pPr>
    </w:p>
    <w:p w:rsidR="00161282" w:rsidRDefault="00161282" w:rsidP="0062040D">
      <w:pPr>
        <w:pStyle w:val="Pamatteksts2"/>
        <w:spacing w:line="240" w:lineRule="auto"/>
      </w:pPr>
    </w:p>
    <w:p w:rsidR="00161282" w:rsidRPr="005273AF" w:rsidRDefault="00161282" w:rsidP="0062040D">
      <w:pPr>
        <w:pStyle w:val="Pamatteksts2"/>
        <w:spacing w:line="240" w:lineRule="auto"/>
      </w:pPr>
    </w:p>
    <w:p w:rsidR="0062040D" w:rsidRPr="005273AF" w:rsidRDefault="0062040D" w:rsidP="0062040D">
      <w:pPr>
        <w:tabs>
          <w:tab w:val="left" w:pos="567"/>
        </w:tabs>
        <w:jc w:val="both"/>
      </w:pPr>
    </w:p>
    <w:p w:rsidR="008E1A77" w:rsidRDefault="0062040D" w:rsidP="0062040D">
      <w:pPr>
        <w:tabs>
          <w:tab w:val="left" w:pos="567"/>
        </w:tabs>
        <w:jc w:val="both"/>
      </w:pPr>
      <w:r w:rsidRPr="005273AF">
        <w:tab/>
      </w:r>
      <w:r w:rsidRPr="005273AF">
        <w:tab/>
      </w:r>
      <w:r w:rsidRPr="005273AF">
        <w:tab/>
      </w:r>
      <w:r w:rsidRPr="005273AF">
        <w:tab/>
      </w:r>
      <w:r w:rsidRPr="005273AF">
        <w:tab/>
      </w:r>
      <w:r w:rsidRPr="005273AF">
        <w:tab/>
      </w:r>
    </w:p>
    <w:p w:rsidR="008E1A77" w:rsidRDefault="008E1A77" w:rsidP="0062040D">
      <w:pPr>
        <w:tabs>
          <w:tab w:val="left" w:pos="567"/>
        </w:tabs>
        <w:jc w:val="both"/>
      </w:pPr>
    </w:p>
    <w:p w:rsidR="0062040D" w:rsidRDefault="0062040D" w:rsidP="0062040D">
      <w:pPr>
        <w:tabs>
          <w:tab w:val="left" w:pos="567"/>
        </w:tabs>
        <w:jc w:val="both"/>
        <w:rPr>
          <w:b/>
          <w:sz w:val="22"/>
          <w:szCs w:val="22"/>
        </w:rPr>
      </w:pPr>
      <w:r w:rsidRPr="005273AF">
        <w:tab/>
      </w:r>
      <w:r w:rsidRPr="005273AF">
        <w:tab/>
      </w:r>
      <w:r w:rsidRPr="005273AF">
        <w:rPr>
          <w:b/>
          <w:sz w:val="22"/>
          <w:szCs w:val="22"/>
        </w:rPr>
        <w:tab/>
      </w:r>
    </w:p>
    <w:p w:rsidR="00933699" w:rsidRPr="005273AF" w:rsidRDefault="00933699" w:rsidP="0062040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62040D" w:rsidRPr="005273AF" w:rsidRDefault="0062040D" w:rsidP="00AA4557">
      <w:pPr>
        <w:tabs>
          <w:tab w:val="left" w:pos="567"/>
        </w:tabs>
        <w:rPr>
          <w:b/>
          <w:sz w:val="22"/>
          <w:szCs w:val="22"/>
        </w:rPr>
      </w:pPr>
      <w:r w:rsidRPr="005273AF">
        <w:rPr>
          <w:b/>
          <w:sz w:val="22"/>
          <w:szCs w:val="22"/>
        </w:rPr>
        <w:tab/>
      </w:r>
      <w:r w:rsidRPr="005273AF">
        <w:rPr>
          <w:b/>
          <w:sz w:val="22"/>
          <w:szCs w:val="22"/>
        </w:rPr>
        <w:tab/>
      </w:r>
      <w:r w:rsidRPr="005273AF">
        <w:rPr>
          <w:b/>
          <w:sz w:val="22"/>
          <w:szCs w:val="22"/>
        </w:rPr>
        <w:tab/>
      </w:r>
      <w:r w:rsidRPr="005273AF">
        <w:rPr>
          <w:b/>
          <w:sz w:val="22"/>
          <w:szCs w:val="22"/>
        </w:rPr>
        <w:tab/>
      </w:r>
      <w:r w:rsidRPr="005273AF">
        <w:rPr>
          <w:b/>
          <w:sz w:val="22"/>
          <w:szCs w:val="22"/>
        </w:rPr>
        <w:tab/>
      </w:r>
      <w:r w:rsidRPr="005273AF">
        <w:rPr>
          <w:b/>
          <w:sz w:val="22"/>
          <w:szCs w:val="22"/>
        </w:rPr>
        <w:tab/>
      </w:r>
      <w:r w:rsidRPr="005273AF">
        <w:rPr>
          <w:b/>
          <w:sz w:val="22"/>
          <w:szCs w:val="22"/>
        </w:rPr>
        <w:tab/>
      </w:r>
      <w:r w:rsidRPr="005273AF">
        <w:rPr>
          <w:b/>
          <w:sz w:val="22"/>
          <w:szCs w:val="22"/>
        </w:rPr>
        <w:tab/>
      </w:r>
      <w:r w:rsidRPr="005273AF">
        <w:rPr>
          <w:b/>
          <w:sz w:val="22"/>
          <w:szCs w:val="22"/>
        </w:rPr>
        <w:tab/>
        <w:t>Pielikums Nr.3</w:t>
      </w:r>
    </w:p>
    <w:p w:rsidR="0062040D" w:rsidRPr="005273AF" w:rsidRDefault="0062040D" w:rsidP="00AA4557">
      <w:pPr>
        <w:tabs>
          <w:tab w:val="left" w:pos="567"/>
        </w:tabs>
        <w:ind w:right="-874"/>
        <w:rPr>
          <w:sz w:val="20"/>
        </w:rPr>
      </w:pP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0"/>
        </w:rPr>
        <w:t>Jelgavas 4.sākumskolas</w:t>
      </w:r>
    </w:p>
    <w:p w:rsidR="0062040D" w:rsidRPr="005273AF" w:rsidRDefault="0062040D" w:rsidP="00AA4557">
      <w:pPr>
        <w:tabs>
          <w:tab w:val="left" w:pos="567"/>
        </w:tabs>
        <w:ind w:right="-874"/>
        <w:rPr>
          <w:sz w:val="20"/>
        </w:rPr>
      </w:pP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  <w:t xml:space="preserve">               </w:t>
      </w:r>
      <w:r w:rsidR="009A5171">
        <w:rPr>
          <w:sz w:val="20"/>
        </w:rPr>
        <w:t>ie</w:t>
      </w:r>
      <w:r w:rsidR="00C026E5">
        <w:rPr>
          <w:sz w:val="20"/>
        </w:rPr>
        <w:t>kšējās kārtības noteikumiem Nr.</w:t>
      </w:r>
      <w:r w:rsidR="00AA4557">
        <w:rPr>
          <w:sz w:val="20"/>
        </w:rPr>
        <w:t>7</w:t>
      </w:r>
    </w:p>
    <w:p w:rsidR="0062040D" w:rsidRPr="005273AF" w:rsidRDefault="0062040D" w:rsidP="00AA4557">
      <w:pPr>
        <w:pStyle w:val="Pamatteksts2"/>
        <w:spacing w:line="240" w:lineRule="auto"/>
        <w:jc w:val="left"/>
        <w:rPr>
          <w:szCs w:val="24"/>
        </w:rPr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pStyle w:val="apakvirsraksts"/>
        <w:numPr>
          <w:ilvl w:val="0"/>
          <w:numId w:val="0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273AF">
        <w:rPr>
          <w:rFonts w:ascii="Times New Roman" w:hAnsi="Times New Roman" w:cs="Times New Roman"/>
          <w:sz w:val="28"/>
          <w:szCs w:val="28"/>
        </w:rPr>
        <w:t xml:space="preserve"> Iekšējās kārtības noteikumi bibliotēkā</w:t>
      </w:r>
    </w:p>
    <w:p w:rsidR="0062040D" w:rsidRPr="005273AF" w:rsidRDefault="0062040D" w:rsidP="0062040D">
      <w:pPr>
        <w:numPr>
          <w:ilvl w:val="1"/>
          <w:numId w:val="4"/>
        </w:numPr>
        <w:overflowPunct/>
        <w:autoSpaceDE/>
        <w:adjustRightInd/>
        <w:jc w:val="both"/>
        <w:rPr>
          <w:iCs/>
          <w:color w:val="FFFFFF"/>
        </w:rPr>
      </w:pPr>
    </w:p>
    <w:p w:rsidR="0062040D" w:rsidRPr="005273AF" w:rsidRDefault="0062040D" w:rsidP="0062040D">
      <w:pPr>
        <w:numPr>
          <w:ilvl w:val="0"/>
          <w:numId w:val="5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Skolas bibliotēka ir atvērta izglītojamajiem un skolas darbiniekiem.</w:t>
      </w:r>
    </w:p>
    <w:p w:rsidR="0062040D" w:rsidRPr="005273AF" w:rsidRDefault="0062040D" w:rsidP="0062040D">
      <w:pPr>
        <w:numPr>
          <w:ilvl w:val="0"/>
          <w:numId w:val="5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No skolas bibliotēkas fonda grāmatas izsniedz tikai šīs skolas izglītojamajiem un darbiniekiem.</w:t>
      </w:r>
    </w:p>
    <w:p w:rsidR="0062040D" w:rsidRPr="005273AF" w:rsidRDefault="0062040D" w:rsidP="0062040D">
      <w:pPr>
        <w:numPr>
          <w:ilvl w:val="0"/>
          <w:numId w:val="5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Ienākot bibliotēkā, apmeklētājs bibliotekāram dara zināmu sava apmeklējuma mērķi.</w:t>
      </w:r>
    </w:p>
    <w:p w:rsidR="0062040D" w:rsidRPr="005273AF" w:rsidRDefault="0062040D" w:rsidP="0062040D">
      <w:pPr>
        <w:numPr>
          <w:ilvl w:val="0"/>
          <w:numId w:val="5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Skolas somas izglītojamie novieto tām īpaši paredzētajā plauktā.</w:t>
      </w:r>
    </w:p>
    <w:p w:rsidR="0062040D" w:rsidRPr="005273AF" w:rsidRDefault="0062040D" w:rsidP="0062040D">
      <w:pPr>
        <w:numPr>
          <w:ilvl w:val="0"/>
          <w:numId w:val="5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Grāmatas drīkst ņemt un šķirstīt tikai ar tīrām rokām.</w:t>
      </w:r>
    </w:p>
    <w:p w:rsidR="0062040D" w:rsidRPr="005273AF" w:rsidRDefault="0062040D" w:rsidP="0062040D">
      <w:pPr>
        <w:numPr>
          <w:ilvl w:val="0"/>
          <w:numId w:val="5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Brīvi pieejamajā grāmatu fonda daļā apmeklētājs drīkst pats atrast vēlamo grāmatu, informējot par to bibliotekāru.</w:t>
      </w:r>
    </w:p>
    <w:p w:rsidR="0062040D" w:rsidRPr="005273AF" w:rsidRDefault="0062040D" w:rsidP="0062040D">
      <w:pPr>
        <w:numPr>
          <w:ilvl w:val="0"/>
          <w:numId w:val="5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No fonda slēgtās daļas grāmatu apmeklētājam izsniedz bibliotekārs.</w:t>
      </w:r>
    </w:p>
    <w:p w:rsidR="0062040D" w:rsidRPr="005273AF" w:rsidRDefault="0062040D" w:rsidP="0062040D">
      <w:pPr>
        <w:numPr>
          <w:ilvl w:val="0"/>
          <w:numId w:val="5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Uzziņu fonds atrodas bibliotekāra pārziņā un izmantojams tikai ar viņu atļauju.</w:t>
      </w:r>
    </w:p>
    <w:p w:rsidR="0062040D" w:rsidRPr="005273AF" w:rsidRDefault="0062040D" w:rsidP="0062040D">
      <w:pPr>
        <w:numPr>
          <w:ilvl w:val="0"/>
          <w:numId w:val="5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Katru apmeklētājam izsniegto iespieddarbu bibliotekārs ieraksta lasītāja formulārā un reģistrē bibliotēku informācijas sistēmā SKOLU ALISE.</w:t>
      </w:r>
    </w:p>
    <w:p w:rsidR="0062040D" w:rsidRPr="005273AF" w:rsidRDefault="0062040D" w:rsidP="0062040D">
      <w:pPr>
        <w:numPr>
          <w:ilvl w:val="0"/>
          <w:numId w:val="5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Apmeklētājus līdz 16 gadu vecumam bibliotēkā pieraksta, saņemot vecāku vai aizbildņu rakstisku galvojumu.</w:t>
      </w:r>
    </w:p>
    <w:p w:rsidR="0062040D" w:rsidRPr="005273AF" w:rsidRDefault="0062040D" w:rsidP="0062040D">
      <w:pPr>
        <w:numPr>
          <w:ilvl w:val="0"/>
          <w:numId w:val="5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Mācību grāmatas izglītojamajiem izsniedz konkrētajam mācību gadam.</w:t>
      </w:r>
    </w:p>
    <w:p w:rsidR="0062040D" w:rsidRPr="005273AF" w:rsidRDefault="0062040D" w:rsidP="0062040D">
      <w:pPr>
        <w:numPr>
          <w:ilvl w:val="0"/>
          <w:numId w:val="5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 xml:space="preserve">Mācību līdzekļu lietošanas laiku nosaka mācību process. </w:t>
      </w:r>
    </w:p>
    <w:p w:rsidR="0062040D" w:rsidRPr="005273AF" w:rsidRDefault="0062040D" w:rsidP="0062040D">
      <w:pPr>
        <w:numPr>
          <w:ilvl w:val="0"/>
          <w:numId w:val="5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Daiļliteratūru izsniedz uz laiku līdz 10 dienām.</w:t>
      </w:r>
    </w:p>
    <w:p w:rsidR="0062040D" w:rsidRPr="005273AF" w:rsidRDefault="0062040D" w:rsidP="0062040D">
      <w:pPr>
        <w:numPr>
          <w:ilvl w:val="0"/>
          <w:numId w:val="5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Grāmatas un citi iespieddarbi, kā arī bibliotēkas inventārs ir skolas īpašums un par tā bojāšanu jāmaksā sods, kura apmēru nosaka skolas administrācija.</w:t>
      </w:r>
    </w:p>
    <w:p w:rsidR="0062040D" w:rsidRPr="005273AF" w:rsidRDefault="0062040D" w:rsidP="0062040D">
      <w:pPr>
        <w:numPr>
          <w:ilvl w:val="0"/>
          <w:numId w:val="5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Grāmatas nozaudēšanas gadījumā jāvienojas ar bibliotekāri par zaudējumu atlīdzināšanu (jāatnes analoga vai līdzvērtīga grāmata).</w:t>
      </w:r>
    </w:p>
    <w:p w:rsidR="0062040D" w:rsidRPr="005273AF" w:rsidRDefault="0062040D" w:rsidP="0062040D">
      <w:pPr>
        <w:numPr>
          <w:ilvl w:val="0"/>
          <w:numId w:val="5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Izstājoties no skolas, izglītojamajiem un skolas darbiniekiem jāatdod atpakaļ bibliotēkā saņemtās grāmatas.</w:t>
      </w:r>
    </w:p>
    <w:p w:rsidR="0062040D" w:rsidRPr="005273AF" w:rsidRDefault="0062040D" w:rsidP="0062040D">
      <w:pPr>
        <w:numPr>
          <w:ilvl w:val="0"/>
          <w:numId w:val="5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Bibliotēkas apmeklētājiem</w:t>
      </w:r>
      <w:r w:rsidRPr="005273AF">
        <w:t xml:space="preserve"> jāievēro klusums un kārtība.</w:t>
      </w:r>
    </w:p>
    <w:p w:rsidR="0062040D" w:rsidRPr="005273AF" w:rsidRDefault="0062040D" w:rsidP="0062040D">
      <w:pPr>
        <w:numPr>
          <w:ilvl w:val="0"/>
          <w:numId w:val="5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Bibliotēkā aizliegts ēst un ienest ēdamas lietas.</w:t>
      </w:r>
    </w:p>
    <w:p w:rsidR="0062040D" w:rsidRPr="005273AF" w:rsidRDefault="0062040D" w:rsidP="0062040D">
      <w:pPr>
        <w:numPr>
          <w:ilvl w:val="0"/>
          <w:numId w:val="5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 xml:space="preserve">Bibliotēkā neapkalpo apmeklētājus virsdrēbēs. </w:t>
      </w:r>
    </w:p>
    <w:p w:rsidR="0062040D" w:rsidRPr="005273AF" w:rsidRDefault="0062040D" w:rsidP="0062040D">
      <w:pPr>
        <w:numPr>
          <w:ilvl w:val="0"/>
          <w:numId w:val="5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Semināru, literāru pēcpusdienu, izstāžu u.c. skolas pasākumu laikā bibliotēka apmeklētājiem grāmatas neizsniedz.</w:t>
      </w:r>
    </w:p>
    <w:p w:rsidR="0062040D" w:rsidRPr="005273AF" w:rsidRDefault="0062040D" w:rsidP="0062040D">
      <w:pPr>
        <w:numPr>
          <w:ilvl w:val="0"/>
          <w:numId w:val="5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Bibliotekāra prombūtnes laikā aizliegts ieiet bibliotēkā.</w:t>
      </w: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</w:pPr>
    </w:p>
    <w:p w:rsidR="0062040D" w:rsidRPr="005273AF" w:rsidRDefault="0062040D" w:rsidP="0062040D">
      <w:pPr>
        <w:tabs>
          <w:tab w:val="left" w:pos="567"/>
        </w:tabs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ind w:left="5760"/>
        <w:jc w:val="both"/>
        <w:rPr>
          <w:b/>
          <w:sz w:val="22"/>
          <w:szCs w:val="22"/>
        </w:rPr>
      </w:pPr>
    </w:p>
    <w:p w:rsidR="008E1A77" w:rsidRDefault="008E1A77" w:rsidP="0062040D">
      <w:pPr>
        <w:tabs>
          <w:tab w:val="left" w:pos="567"/>
        </w:tabs>
        <w:ind w:left="5760"/>
        <w:jc w:val="both"/>
        <w:rPr>
          <w:b/>
          <w:sz w:val="22"/>
          <w:szCs w:val="22"/>
        </w:rPr>
      </w:pPr>
    </w:p>
    <w:p w:rsidR="008E1A77" w:rsidRDefault="008E1A77" w:rsidP="0062040D">
      <w:pPr>
        <w:tabs>
          <w:tab w:val="left" w:pos="567"/>
        </w:tabs>
        <w:ind w:left="5760"/>
        <w:jc w:val="both"/>
        <w:rPr>
          <w:b/>
          <w:sz w:val="22"/>
          <w:szCs w:val="22"/>
        </w:rPr>
      </w:pPr>
    </w:p>
    <w:p w:rsidR="0062040D" w:rsidRPr="005273AF" w:rsidRDefault="0062040D" w:rsidP="0062040D">
      <w:pPr>
        <w:tabs>
          <w:tab w:val="left" w:pos="567"/>
        </w:tabs>
        <w:ind w:left="5760"/>
        <w:jc w:val="both"/>
        <w:rPr>
          <w:b/>
          <w:sz w:val="22"/>
          <w:szCs w:val="22"/>
        </w:rPr>
      </w:pPr>
      <w:r w:rsidRPr="005273AF">
        <w:rPr>
          <w:b/>
          <w:sz w:val="22"/>
          <w:szCs w:val="22"/>
        </w:rPr>
        <w:lastRenderedPageBreak/>
        <w:t>Pielikums Nr.4</w:t>
      </w:r>
      <w:r w:rsidRPr="005273AF">
        <w:tab/>
      </w:r>
      <w:r w:rsidRPr="005273AF">
        <w:tab/>
      </w: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0"/>
        </w:rPr>
        <w:t>Jelgavas 4.sākumskolas</w:t>
      </w: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  <w:t xml:space="preserve">               </w:t>
      </w:r>
      <w:r w:rsidR="009A5171">
        <w:rPr>
          <w:sz w:val="20"/>
        </w:rPr>
        <w:t>ie</w:t>
      </w:r>
      <w:r w:rsidR="00C026E5">
        <w:rPr>
          <w:sz w:val="20"/>
        </w:rPr>
        <w:t>kšējās kārtības noteikumiem Nr.</w:t>
      </w:r>
      <w:r w:rsidR="00AA4557">
        <w:rPr>
          <w:sz w:val="20"/>
        </w:rPr>
        <w:t>7</w:t>
      </w:r>
    </w:p>
    <w:p w:rsidR="0062040D" w:rsidRPr="005273AF" w:rsidRDefault="0062040D" w:rsidP="0062040D">
      <w:pPr>
        <w:pStyle w:val="Pamatteksts2"/>
        <w:spacing w:line="240" w:lineRule="auto"/>
        <w:rPr>
          <w:szCs w:val="24"/>
        </w:rPr>
      </w:pPr>
    </w:p>
    <w:p w:rsidR="0062040D" w:rsidRPr="005273AF" w:rsidRDefault="0062040D" w:rsidP="0062040D">
      <w:pPr>
        <w:tabs>
          <w:tab w:val="left" w:pos="567"/>
        </w:tabs>
        <w:jc w:val="both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pStyle w:val="apakvirsraksts"/>
        <w:numPr>
          <w:ilvl w:val="0"/>
          <w:numId w:val="0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273AF">
        <w:rPr>
          <w:rFonts w:ascii="Times New Roman" w:hAnsi="Times New Roman" w:cs="Times New Roman"/>
          <w:sz w:val="28"/>
          <w:szCs w:val="28"/>
        </w:rPr>
        <w:t>Iekšējās kārtības noteikumi ēdnīcā</w:t>
      </w:r>
    </w:p>
    <w:p w:rsidR="0062040D" w:rsidRPr="005273AF" w:rsidRDefault="0062040D" w:rsidP="0062040D">
      <w:pPr>
        <w:numPr>
          <w:ilvl w:val="1"/>
          <w:numId w:val="4"/>
        </w:numPr>
        <w:overflowPunct/>
        <w:autoSpaceDE/>
        <w:adjustRightInd/>
        <w:jc w:val="both"/>
        <w:rPr>
          <w:iCs/>
          <w:color w:val="FFFFFF"/>
        </w:rPr>
      </w:pPr>
    </w:p>
    <w:p w:rsidR="0062040D" w:rsidRPr="005273AF" w:rsidRDefault="0062040D" w:rsidP="0062040D">
      <w:pPr>
        <w:numPr>
          <w:ilvl w:val="0"/>
          <w:numId w:val="6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Skolas ēdnīca ir atvērta izglītojamajiem un skolas darbiniekiem.</w:t>
      </w:r>
    </w:p>
    <w:p w:rsidR="0062040D" w:rsidRPr="005273AF" w:rsidRDefault="0062040D" w:rsidP="0062040D">
      <w:pPr>
        <w:numPr>
          <w:ilvl w:val="0"/>
          <w:numId w:val="6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Skolai nepiederošām personām ieeja ēdnīcā tikai ar direktora atļauju.</w:t>
      </w:r>
    </w:p>
    <w:p w:rsidR="0062040D" w:rsidRPr="005273AF" w:rsidRDefault="0062040D" w:rsidP="0062040D">
      <w:pPr>
        <w:numPr>
          <w:ilvl w:val="0"/>
          <w:numId w:val="6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Izglītojamie ēdnīcu apmeklē no mācībām brīvajā laikā (starpbrīžos, brīvajās stundās, pirms un pēc mācību stundām).</w:t>
      </w:r>
    </w:p>
    <w:p w:rsidR="0062040D" w:rsidRPr="005273AF" w:rsidRDefault="0062040D" w:rsidP="0062040D">
      <w:pPr>
        <w:numPr>
          <w:ilvl w:val="0"/>
          <w:numId w:val="6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Ēdnīcā aizliegts ienākt virsdrēbēs.</w:t>
      </w:r>
    </w:p>
    <w:p w:rsidR="0062040D" w:rsidRPr="005273AF" w:rsidRDefault="0062040D" w:rsidP="0062040D">
      <w:pPr>
        <w:numPr>
          <w:ilvl w:val="0"/>
          <w:numId w:val="6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Ēdnīcā apmeklētāji ievēro kulturālā sabiedrībā pieņemtas uzvedības normas un galda kultūru (skaļi nesarunājas, neskrien, nedrūzmējas, ievēro pieklājību, rindas kārtību, neceļ kājas uz krēsla, nešūpojas krēslā u.tml.)</w:t>
      </w:r>
    </w:p>
    <w:p w:rsidR="0062040D" w:rsidRPr="005273AF" w:rsidRDefault="0062040D" w:rsidP="0062040D">
      <w:pPr>
        <w:numPr>
          <w:ilvl w:val="0"/>
          <w:numId w:val="6"/>
        </w:numPr>
        <w:overflowPunct/>
        <w:autoSpaceDE/>
        <w:adjustRightInd/>
        <w:jc w:val="both"/>
        <w:rPr>
          <w:iCs/>
        </w:rPr>
      </w:pPr>
      <w:r w:rsidRPr="005273AF">
        <w:rPr>
          <w:b/>
          <w:iCs/>
        </w:rPr>
        <w:t xml:space="preserve">1.klašu, 2.klašu, 3.klašu </w:t>
      </w:r>
      <w:r w:rsidRPr="005273AF">
        <w:rPr>
          <w:iCs/>
        </w:rPr>
        <w:t>un</w:t>
      </w:r>
      <w:r w:rsidRPr="005273AF">
        <w:rPr>
          <w:b/>
          <w:iCs/>
        </w:rPr>
        <w:t xml:space="preserve"> 4.klašu</w:t>
      </w:r>
      <w:r w:rsidRPr="005273AF">
        <w:rPr>
          <w:iCs/>
        </w:rPr>
        <w:t xml:space="preserve"> skolēni ēdnīcā i</w:t>
      </w:r>
      <w:r w:rsidR="00F81192">
        <w:rPr>
          <w:iCs/>
        </w:rPr>
        <w:t xml:space="preserve">erodas un iziet no ēdnīcas </w:t>
      </w:r>
      <w:r w:rsidRPr="005273AF">
        <w:rPr>
          <w:iCs/>
        </w:rPr>
        <w:t xml:space="preserve"> kopā ar skolotāju.</w:t>
      </w:r>
    </w:p>
    <w:p w:rsidR="0062040D" w:rsidRPr="005273AF" w:rsidRDefault="0062040D" w:rsidP="0062040D">
      <w:pPr>
        <w:numPr>
          <w:ilvl w:val="0"/>
          <w:numId w:val="6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 xml:space="preserve">Izglītojamos un skolas darbiniekus ēdnīcā apkalpo rindas kārtībā vienlaicīgi vairāki ēdnīcas darbinieki. </w:t>
      </w:r>
    </w:p>
    <w:p w:rsidR="00AC285F" w:rsidRPr="005273AF" w:rsidRDefault="00AC285F" w:rsidP="00AC285F">
      <w:pPr>
        <w:overflowPunct/>
        <w:autoSpaceDE/>
        <w:adjustRightInd/>
        <w:ind w:left="720"/>
        <w:jc w:val="both"/>
        <w:rPr>
          <w:iCs/>
        </w:rPr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</w:pPr>
    </w:p>
    <w:p w:rsidR="0062040D" w:rsidRDefault="0062040D" w:rsidP="0062040D">
      <w:pPr>
        <w:tabs>
          <w:tab w:val="left" w:pos="567"/>
        </w:tabs>
        <w:jc w:val="center"/>
      </w:pPr>
    </w:p>
    <w:p w:rsidR="00CE18D9" w:rsidRPr="005273AF" w:rsidRDefault="00CE18D9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ind w:left="5760"/>
        <w:jc w:val="both"/>
        <w:rPr>
          <w:b/>
          <w:sz w:val="22"/>
          <w:szCs w:val="22"/>
        </w:rPr>
      </w:pPr>
      <w:r w:rsidRPr="005273AF">
        <w:rPr>
          <w:b/>
          <w:sz w:val="22"/>
          <w:szCs w:val="22"/>
        </w:rPr>
        <w:lastRenderedPageBreak/>
        <w:t>Pielikums Nr.5</w:t>
      </w:r>
      <w:r w:rsidRPr="005273AF">
        <w:tab/>
      </w:r>
      <w:r w:rsidRPr="005273AF">
        <w:tab/>
      </w:r>
      <w:r w:rsidRPr="005273AF">
        <w:tab/>
      </w: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0"/>
        </w:rPr>
        <w:t>Jelgavas 4.sākumskolas</w:t>
      </w: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  <w:t xml:space="preserve">               </w:t>
      </w:r>
      <w:r w:rsidR="009A5171">
        <w:rPr>
          <w:sz w:val="20"/>
        </w:rPr>
        <w:t>ie</w:t>
      </w:r>
      <w:r w:rsidR="00C026E5">
        <w:rPr>
          <w:sz w:val="20"/>
        </w:rPr>
        <w:t>kšējās kārtības noteikumiem Nr.</w:t>
      </w:r>
      <w:r w:rsidR="00AA4557">
        <w:rPr>
          <w:sz w:val="20"/>
        </w:rPr>
        <w:t>7</w:t>
      </w:r>
    </w:p>
    <w:p w:rsidR="0062040D" w:rsidRPr="005273AF" w:rsidRDefault="0062040D" w:rsidP="0062040D">
      <w:pPr>
        <w:pStyle w:val="Pamatteksts2"/>
        <w:spacing w:line="240" w:lineRule="auto"/>
        <w:rPr>
          <w:szCs w:val="24"/>
        </w:rPr>
      </w:pPr>
    </w:p>
    <w:p w:rsidR="0062040D" w:rsidRPr="005273AF" w:rsidRDefault="0062040D" w:rsidP="0062040D">
      <w:pPr>
        <w:tabs>
          <w:tab w:val="left" w:pos="567"/>
        </w:tabs>
        <w:jc w:val="both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pStyle w:val="apakvirsraksts"/>
        <w:numPr>
          <w:ilvl w:val="0"/>
          <w:numId w:val="0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273AF">
        <w:rPr>
          <w:rFonts w:ascii="Times New Roman" w:hAnsi="Times New Roman" w:cs="Times New Roman"/>
          <w:sz w:val="28"/>
          <w:szCs w:val="28"/>
        </w:rPr>
        <w:t>Iekšējās kārtības noteikumi mājturības un tehnoloģiju kabinetā</w:t>
      </w: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numPr>
          <w:ilvl w:val="0"/>
          <w:numId w:val="7"/>
        </w:numPr>
        <w:overflowPunct/>
        <w:autoSpaceDE/>
        <w:adjustRightInd/>
        <w:ind w:right="610"/>
        <w:jc w:val="both"/>
        <w:rPr>
          <w:iCs/>
          <w:szCs w:val="24"/>
        </w:rPr>
      </w:pPr>
      <w:r w:rsidRPr="005273AF">
        <w:rPr>
          <w:iCs/>
          <w:szCs w:val="24"/>
        </w:rPr>
        <w:t>Mājturības un tehnoloģiju kabinetu izmanto saskaņā ar direktora apstiprinātu stundu un nodarbību sarakstu.</w:t>
      </w:r>
    </w:p>
    <w:p w:rsidR="0062040D" w:rsidRPr="005273AF" w:rsidRDefault="0062040D" w:rsidP="0062040D">
      <w:pPr>
        <w:numPr>
          <w:ilvl w:val="0"/>
          <w:numId w:val="7"/>
        </w:numPr>
        <w:overflowPunct/>
        <w:autoSpaceDE/>
        <w:adjustRightInd/>
        <w:ind w:right="610"/>
        <w:jc w:val="both"/>
        <w:rPr>
          <w:iCs/>
          <w:szCs w:val="24"/>
        </w:rPr>
      </w:pPr>
      <w:r w:rsidRPr="005273AF">
        <w:rPr>
          <w:iCs/>
          <w:szCs w:val="24"/>
        </w:rPr>
        <w:t>Ieeja kabinetā ir tikai maiņas apavos .</w:t>
      </w:r>
    </w:p>
    <w:p w:rsidR="0062040D" w:rsidRPr="005273AF" w:rsidRDefault="0062040D" w:rsidP="0062040D">
      <w:pPr>
        <w:numPr>
          <w:ilvl w:val="0"/>
          <w:numId w:val="7"/>
        </w:numPr>
        <w:overflowPunct/>
        <w:autoSpaceDE/>
        <w:adjustRightInd/>
        <w:ind w:right="610"/>
        <w:jc w:val="both"/>
        <w:rPr>
          <w:iCs/>
          <w:szCs w:val="24"/>
        </w:rPr>
      </w:pPr>
      <w:r w:rsidRPr="005273AF">
        <w:rPr>
          <w:iCs/>
          <w:szCs w:val="24"/>
        </w:rPr>
        <w:t>Skolēni kabinetā drīkst uzturēties tikai skolotāja vai nodarbības vadītāja klātbūtnē.</w:t>
      </w:r>
    </w:p>
    <w:p w:rsidR="0062040D" w:rsidRPr="005273AF" w:rsidRDefault="0062040D" w:rsidP="0062040D">
      <w:pPr>
        <w:numPr>
          <w:ilvl w:val="0"/>
          <w:numId w:val="7"/>
        </w:numPr>
        <w:overflowPunct/>
        <w:autoSpaceDE/>
        <w:adjustRightInd/>
        <w:ind w:right="610"/>
        <w:jc w:val="both"/>
        <w:rPr>
          <w:iCs/>
          <w:szCs w:val="24"/>
        </w:rPr>
      </w:pPr>
      <w:r w:rsidRPr="005273AF">
        <w:rPr>
          <w:iCs/>
          <w:szCs w:val="24"/>
        </w:rPr>
        <w:t>Kabinetā skolēni ievēro kulturālā sabiedrībā pieņemtas uzvedības normas, elektrodrošības, ugunsdrošības, ierīču un tehniskā aprīkojuma lietošanas instrukcijas un higiēnas prasības.</w:t>
      </w:r>
    </w:p>
    <w:p w:rsidR="0062040D" w:rsidRPr="005273AF" w:rsidRDefault="0062040D" w:rsidP="0062040D">
      <w:pPr>
        <w:numPr>
          <w:ilvl w:val="0"/>
          <w:numId w:val="7"/>
        </w:numPr>
        <w:overflowPunct/>
        <w:autoSpaceDE/>
        <w:adjustRightInd/>
        <w:ind w:right="610"/>
        <w:jc w:val="both"/>
        <w:rPr>
          <w:iCs/>
          <w:szCs w:val="24"/>
        </w:rPr>
      </w:pPr>
      <w:r w:rsidRPr="005273AF">
        <w:rPr>
          <w:iCs/>
          <w:szCs w:val="24"/>
        </w:rPr>
        <w:t>Strādājot ar ierīcēm un tehniku, skolēni stingri ievēro skolotāja norādījumus.</w:t>
      </w:r>
    </w:p>
    <w:p w:rsidR="0062040D" w:rsidRPr="005273AF" w:rsidRDefault="0062040D" w:rsidP="0062040D">
      <w:pPr>
        <w:numPr>
          <w:ilvl w:val="0"/>
          <w:numId w:val="7"/>
        </w:numPr>
        <w:overflowPunct/>
        <w:autoSpaceDE/>
        <w:adjustRightInd/>
        <w:ind w:right="610"/>
        <w:jc w:val="both"/>
        <w:rPr>
          <w:iCs/>
          <w:szCs w:val="24"/>
        </w:rPr>
      </w:pPr>
      <w:r w:rsidRPr="005273AF">
        <w:rPr>
          <w:iCs/>
          <w:szCs w:val="24"/>
        </w:rPr>
        <w:t>Skolēniem aizliegts patvaļīgi ieslēgt un izslēgt kabinetā esošās ierīces un tehniku.</w:t>
      </w:r>
    </w:p>
    <w:p w:rsidR="0062040D" w:rsidRPr="005273AF" w:rsidRDefault="0062040D" w:rsidP="0062040D">
      <w:pPr>
        <w:numPr>
          <w:ilvl w:val="0"/>
          <w:numId w:val="7"/>
        </w:numPr>
        <w:overflowPunct/>
        <w:autoSpaceDE/>
        <w:adjustRightInd/>
        <w:ind w:right="610"/>
        <w:jc w:val="both"/>
        <w:rPr>
          <w:iCs/>
          <w:szCs w:val="24"/>
        </w:rPr>
      </w:pPr>
      <w:r w:rsidRPr="005273AF">
        <w:rPr>
          <w:iCs/>
          <w:szCs w:val="24"/>
        </w:rPr>
        <w:t>Par ierīču vai tehnikas bojājumiem skolēni nekavējoties ziņo skolotājam.</w:t>
      </w:r>
    </w:p>
    <w:p w:rsidR="0062040D" w:rsidRPr="005273AF" w:rsidRDefault="0062040D" w:rsidP="0062040D">
      <w:pPr>
        <w:numPr>
          <w:ilvl w:val="0"/>
          <w:numId w:val="7"/>
        </w:numPr>
        <w:overflowPunct/>
        <w:autoSpaceDE/>
        <w:adjustRightInd/>
        <w:ind w:right="610"/>
        <w:jc w:val="both"/>
        <w:rPr>
          <w:iCs/>
          <w:szCs w:val="24"/>
        </w:rPr>
      </w:pPr>
      <w:r w:rsidRPr="005273AF">
        <w:rPr>
          <w:iCs/>
          <w:szCs w:val="24"/>
        </w:rPr>
        <w:t>Katras stundas un nodarbības vadītājs ir materiāli atbildīgs par kabinetā esošā  aprīkojuma un inventāra saglabāšanu un pareizu tā lietošanu.</w:t>
      </w:r>
    </w:p>
    <w:p w:rsidR="0062040D" w:rsidRPr="005273AF" w:rsidRDefault="0062040D" w:rsidP="0062040D">
      <w:pPr>
        <w:numPr>
          <w:ilvl w:val="0"/>
          <w:numId w:val="7"/>
        </w:numPr>
        <w:overflowPunct/>
        <w:autoSpaceDE/>
        <w:adjustRightInd/>
        <w:ind w:right="610"/>
        <w:jc w:val="both"/>
        <w:rPr>
          <w:iCs/>
          <w:szCs w:val="24"/>
        </w:rPr>
      </w:pPr>
      <w:r w:rsidRPr="005273AF">
        <w:rPr>
          <w:iCs/>
          <w:szCs w:val="24"/>
        </w:rPr>
        <w:t>Starpbrīžos kabinets regulāri ir jāvēdina, atverot logu.</w:t>
      </w:r>
    </w:p>
    <w:p w:rsidR="0062040D" w:rsidRPr="005273AF" w:rsidRDefault="0062040D" w:rsidP="0062040D">
      <w:pPr>
        <w:numPr>
          <w:ilvl w:val="0"/>
          <w:numId w:val="7"/>
        </w:numPr>
        <w:overflowPunct/>
        <w:autoSpaceDE/>
        <w:adjustRightInd/>
        <w:ind w:right="610"/>
        <w:jc w:val="both"/>
        <w:rPr>
          <w:iCs/>
          <w:szCs w:val="24"/>
        </w:rPr>
      </w:pPr>
      <w:r w:rsidRPr="005273AF">
        <w:rPr>
          <w:iCs/>
          <w:szCs w:val="24"/>
        </w:rPr>
        <w:t xml:space="preserve">Pēc stundas (nodarbības) skolēni sakārto savu </w:t>
      </w:r>
      <w:r w:rsidR="009A5171" w:rsidRPr="005273AF">
        <w:rPr>
          <w:iCs/>
          <w:szCs w:val="24"/>
        </w:rPr>
        <w:t>darbavietu</w:t>
      </w:r>
      <w:r w:rsidRPr="005273AF">
        <w:rPr>
          <w:iCs/>
          <w:szCs w:val="24"/>
        </w:rPr>
        <w:t>.</w:t>
      </w:r>
    </w:p>
    <w:p w:rsidR="0062040D" w:rsidRPr="005273AF" w:rsidRDefault="0062040D" w:rsidP="0062040D">
      <w:pPr>
        <w:numPr>
          <w:ilvl w:val="0"/>
          <w:numId w:val="7"/>
        </w:numPr>
        <w:overflowPunct/>
        <w:autoSpaceDE/>
        <w:adjustRightInd/>
        <w:ind w:right="610"/>
        <w:jc w:val="both"/>
        <w:rPr>
          <w:iCs/>
          <w:szCs w:val="24"/>
        </w:rPr>
      </w:pPr>
      <w:r w:rsidRPr="005273AF">
        <w:rPr>
          <w:iCs/>
          <w:szCs w:val="24"/>
        </w:rPr>
        <w:t xml:space="preserve">Aizejot no kabineta, jāaizver logi, jāizslēdz gaisma un tehniskās ierīces, jāpārliecinās, vai nedarbojas </w:t>
      </w:r>
      <w:proofErr w:type="spellStart"/>
      <w:r w:rsidRPr="005273AF">
        <w:rPr>
          <w:iCs/>
          <w:szCs w:val="24"/>
        </w:rPr>
        <w:t>ūdensmaisītājs</w:t>
      </w:r>
      <w:proofErr w:type="spellEnd"/>
      <w:r w:rsidRPr="005273AF">
        <w:rPr>
          <w:iCs/>
          <w:szCs w:val="24"/>
        </w:rPr>
        <w:t xml:space="preserve">. </w:t>
      </w: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Default="0062040D" w:rsidP="0062040D">
      <w:pPr>
        <w:tabs>
          <w:tab w:val="left" w:pos="567"/>
        </w:tabs>
        <w:jc w:val="center"/>
      </w:pPr>
    </w:p>
    <w:p w:rsidR="00CE18D9" w:rsidRPr="005273AF" w:rsidRDefault="00CE18D9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ind w:left="5760" w:hanging="90"/>
        <w:jc w:val="both"/>
        <w:rPr>
          <w:b/>
          <w:sz w:val="22"/>
          <w:szCs w:val="22"/>
        </w:rPr>
      </w:pPr>
      <w:r w:rsidRPr="005273AF">
        <w:lastRenderedPageBreak/>
        <w:tab/>
      </w:r>
      <w:r w:rsidRPr="005273AF">
        <w:rPr>
          <w:b/>
          <w:sz w:val="22"/>
          <w:szCs w:val="22"/>
        </w:rPr>
        <w:t>Pielikums Nr.6</w:t>
      </w:r>
      <w:r w:rsidRPr="005273AF">
        <w:tab/>
      </w:r>
      <w:r w:rsidRPr="005273AF">
        <w:tab/>
      </w: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0"/>
        </w:rPr>
        <w:t>Jelgavas 4.sākumskolas</w:t>
      </w: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  <w:t xml:space="preserve">               </w:t>
      </w:r>
      <w:r w:rsidR="009A5171">
        <w:rPr>
          <w:sz w:val="20"/>
        </w:rPr>
        <w:t xml:space="preserve">iekšējās kārtības </w:t>
      </w:r>
      <w:r w:rsidR="00C026E5">
        <w:rPr>
          <w:sz w:val="20"/>
        </w:rPr>
        <w:t>noteikumiem Nr.</w:t>
      </w:r>
      <w:r w:rsidR="00AA4557">
        <w:rPr>
          <w:sz w:val="20"/>
        </w:rPr>
        <w:t>7</w:t>
      </w:r>
    </w:p>
    <w:p w:rsidR="0062040D" w:rsidRPr="005273AF" w:rsidRDefault="0062040D" w:rsidP="0062040D">
      <w:pPr>
        <w:tabs>
          <w:tab w:val="left" w:pos="567"/>
        </w:tabs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pStyle w:val="apakvirsraksts"/>
        <w:numPr>
          <w:ilvl w:val="0"/>
          <w:numId w:val="0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273AF">
        <w:rPr>
          <w:rFonts w:ascii="Times New Roman" w:hAnsi="Times New Roman" w:cs="Times New Roman"/>
          <w:sz w:val="28"/>
          <w:szCs w:val="28"/>
        </w:rPr>
        <w:t>Iekšējās kārtības noteikumi datorklasē</w:t>
      </w:r>
    </w:p>
    <w:p w:rsidR="0062040D" w:rsidRPr="005273AF" w:rsidRDefault="0062040D" w:rsidP="0062040D">
      <w:pPr>
        <w:pStyle w:val="apakvirsraksts"/>
        <w:numPr>
          <w:ilvl w:val="0"/>
          <w:numId w:val="0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62040D" w:rsidRPr="005273AF" w:rsidRDefault="0062040D" w:rsidP="0062040D">
      <w:pPr>
        <w:pStyle w:val="Sarakstarindkopa"/>
        <w:numPr>
          <w:ilvl w:val="0"/>
          <w:numId w:val="8"/>
        </w:numPr>
        <w:rPr>
          <w:rFonts w:eastAsiaTheme="majorEastAsia"/>
        </w:rPr>
      </w:pPr>
      <w:r w:rsidRPr="005273AF">
        <w:rPr>
          <w:rFonts w:eastAsiaTheme="majorEastAsia"/>
        </w:rPr>
        <w:t>Datorklasē drīkst ienākt tikai pēc skolotāja uzaicinājuma, mierīgi, bez skriešanas.</w:t>
      </w:r>
    </w:p>
    <w:p w:rsidR="0062040D" w:rsidRPr="005273AF" w:rsidRDefault="0062040D" w:rsidP="0062040D">
      <w:pPr>
        <w:numPr>
          <w:ilvl w:val="0"/>
          <w:numId w:val="8"/>
        </w:numPr>
        <w:overflowPunct/>
        <w:autoSpaceDE/>
        <w:adjustRightInd/>
        <w:ind w:right="610"/>
        <w:jc w:val="both"/>
        <w:rPr>
          <w:iCs/>
        </w:rPr>
      </w:pPr>
      <w:r w:rsidRPr="005273AF">
        <w:rPr>
          <w:iCs/>
        </w:rPr>
        <w:t>Izglītojamie datorklasē drīkst uzturēties tikai skolotāja vai laboranta klātbūtnē.</w:t>
      </w:r>
    </w:p>
    <w:p w:rsidR="0062040D" w:rsidRPr="005273AF" w:rsidRDefault="0062040D" w:rsidP="0062040D">
      <w:pPr>
        <w:pStyle w:val="Sarakstarindkopa"/>
        <w:numPr>
          <w:ilvl w:val="0"/>
          <w:numId w:val="8"/>
        </w:numPr>
        <w:rPr>
          <w:rFonts w:eastAsiaTheme="majorEastAsia"/>
        </w:rPr>
      </w:pPr>
      <w:r w:rsidRPr="005273AF">
        <w:rPr>
          <w:rFonts w:eastAsiaTheme="majorEastAsia"/>
        </w:rPr>
        <w:t>Somas jānovieto skolotāja norādītajā vietā.</w:t>
      </w:r>
    </w:p>
    <w:p w:rsidR="0062040D" w:rsidRPr="005273AF" w:rsidRDefault="0062040D" w:rsidP="0062040D">
      <w:pPr>
        <w:pStyle w:val="Sarakstarindkopa"/>
        <w:numPr>
          <w:ilvl w:val="0"/>
          <w:numId w:val="8"/>
        </w:numPr>
        <w:rPr>
          <w:rFonts w:eastAsiaTheme="majorEastAsia"/>
        </w:rPr>
      </w:pPr>
      <w:r w:rsidRPr="005273AF">
        <w:rPr>
          <w:rFonts w:eastAsiaTheme="majorEastAsia"/>
        </w:rPr>
        <w:t>Datorklasē nedrīkst skriet, grūstīties, trokšņot, mest priekšmetus.</w:t>
      </w:r>
    </w:p>
    <w:p w:rsidR="0062040D" w:rsidRPr="005273AF" w:rsidRDefault="0062040D" w:rsidP="0062040D">
      <w:pPr>
        <w:pStyle w:val="Sarakstarindkopa"/>
        <w:numPr>
          <w:ilvl w:val="0"/>
          <w:numId w:val="8"/>
        </w:numPr>
        <w:rPr>
          <w:rFonts w:eastAsiaTheme="majorEastAsia"/>
        </w:rPr>
      </w:pPr>
      <w:r w:rsidRPr="005273AF">
        <w:rPr>
          <w:rFonts w:eastAsiaTheme="majorEastAsia"/>
        </w:rPr>
        <w:t>Datorklasē nav atļauts ēst, dzert un lietot košļājamo gumiju.</w:t>
      </w:r>
    </w:p>
    <w:p w:rsidR="0062040D" w:rsidRPr="005273AF" w:rsidRDefault="0062040D" w:rsidP="0062040D">
      <w:pPr>
        <w:pStyle w:val="Sarakstarindkopa"/>
        <w:numPr>
          <w:ilvl w:val="0"/>
          <w:numId w:val="8"/>
        </w:numPr>
        <w:rPr>
          <w:rFonts w:eastAsiaTheme="majorEastAsia"/>
        </w:rPr>
      </w:pPr>
      <w:r w:rsidRPr="005273AF">
        <w:rPr>
          <w:rFonts w:eastAsiaTheme="majorEastAsia"/>
        </w:rPr>
        <w:t>Strādājot ar ierīcēm, rokām jābūt sausām un tīrām.</w:t>
      </w:r>
    </w:p>
    <w:p w:rsidR="0062040D" w:rsidRPr="005273AF" w:rsidRDefault="0062040D" w:rsidP="0062040D">
      <w:pPr>
        <w:pStyle w:val="Sarakstarindkopa"/>
        <w:numPr>
          <w:ilvl w:val="0"/>
          <w:numId w:val="8"/>
        </w:numPr>
        <w:rPr>
          <w:rFonts w:eastAsiaTheme="majorEastAsia"/>
        </w:rPr>
      </w:pPr>
      <w:r w:rsidRPr="005273AF">
        <w:rPr>
          <w:rFonts w:eastAsiaTheme="majorEastAsia"/>
        </w:rPr>
        <w:t>Datoru un citu ierīču tuvumā nedrīkst novietot nekādus šķidrumus.</w:t>
      </w:r>
    </w:p>
    <w:p w:rsidR="0062040D" w:rsidRPr="005273AF" w:rsidRDefault="0062040D" w:rsidP="0062040D">
      <w:pPr>
        <w:pStyle w:val="Sarakstarindkopa"/>
        <w:numPr>
          <w:ilvl w:val="0"/>
          <w:numId w:val="8"/>
        </w:numPr>
        <w:rPr>
          <w:rFonts w:eastAsiaTheme="majorEastAsia"/>
        </w:rPr>
      </w:pPr>
      <w:r w:rsidRPr="005273AF">
        <w:rPr>
          <w:rFonts w:eastAsiaTheme="majorEastAsia"/>
        </w:rPr>
        <w:t>Jāuzmanās, lai neaizķertos aiz vadiem.</w:t>
      </w:r>
    </w:p>
    <w:p w:rsidR="0062040D" w:rsidRPr="005273AF" w:rsidRDefault="0062040D" w:rsidP="0062040D">
      <w:pPr>
        <w:pStyle w:val="Sarakstarindkopa"/>
        <w:numPr>
          <w:ilvl w:val="0"/>
          <w:numId w:val="8"/>
        </w:numPr>
        <w:rPr>
          <w:rFonts w:eastAsiaTheme="majorEastAsia"/>
        </w:rPr>
      </w:pPr>
      <w:r w:rsidRPr="005273AF">
        <w:rPr>
          <w:iCs/>
        </w:rPr>
        <w:t>Datorklasē izglītojamie ievēro elektrodrošības, ugunsdrošības un darba ar datoru drošības instrukcijas.</w:t>
      </w:r>
    </w:p>
    <w:p w:rsidR="0062040D" w:rsidRPr="005273AF" w:rsidRDefault="0062040D" w:rsidP="0062040D">
      <w:pPr>
        <w:pStyle w:val="Sarakstarindkopa"/>
        <w:numPr>
          <w:ilvl w:val="0"/>
          <w:numId w:val="8"/>
        </w:numPr>
        <w:rPr>
          <w:rFonts w:eastAsiaTheme="majorEastAsia"/>
        </w:rPr>
      </w:pPr>
      <w:r w:rsidRPr="005273AF">
        <w:rPr>
          <w:rFonts w:eastAsiaTheme="majorEastAsia"/>
        </w:rPr>
        <w:t>Nedrīkst nosegt ierīču ventilācijas atveres un ievietot tajās priekšmetus, novietot priekšmetus uz ierīcēm un vadiem.</w:t>
      </w:r>
    </w:p>
    <w:p w:rsidR="0062040D" w:rsidRPr="005273AF" w:rsidRDefault="0062040D" w:rsidP="0062040D">
      <w:pPr>
        <w:pStyle w:val="Sarakstarindkopa"/>
        <w:numPr>
          <w:ilvl w:val="0"/>
          <w:numId w:val="8"/>
        </w:numPr>
        <w:rPr>
          <w:rFonts w:eastAsiaTheme="majorEastAsia"/>
        </w:rPr>
      </w:pPr>
      <w:r w:rsidRPr="005273AF">
        <w:rPr>
          <w:rFonts w:eastAsiaTheme="majorEastAsia"/>
        </w:rPr>
        <w:t>Datorklasē esošo aparatūru ieslēgt, pārvietot, lietot, izslēgt, pievienot vai atvienot drīkst tikai ar skolotāja atļauju.</w:t>
      </w:r>
    </w:p>
    <w:p w:rsidR="0062040D" w:rsidRPr="005273AF" w:rsidRDefault="0062040D" w:rsidP="0062040D">
      <w:pPr>
        <w:pStyle w:val="Sarakstarindkopa"/>
        <w:numPr>
          <w:ilvl w:val="0"/>
          <w:numId w:val="8"/>
        </w:numPr>
        <w:rPr>
          <w:rFonts w:eastAsiaTheme="majorEastAsia"/>
        </w:rPr>
      </w:pPr>
      <w:r w:rsidRPr="005273AF">
        <w:rPr>
          <w:rFonts w:eastAsiaTheme="majorEastAsia"/>
        </w:rPr>
        <w:t>Nedrīkst aizskart kontaktdakšas un kontaktligzdas vai ievietot tajās priekšmetus, jo spriegums kontaktos ir bīstams veselībai un dzīvībai.</w:t>
      </w:r>
    </w:p>
    <w:p w:rsidR="0062040D" w:rsidRPr="005273AF" w:rsidRDefault="0062040D" w:rsidP="0062040D">
      <w:pPr>
        <w:pStyle w:val="Sarakstarindkopa"/>
        <w:numPr>
          <w:ilvl w:val="0"/>
          <w:numId w:val="8"/>
        </w:numPr>
        <w:rPr>
          <w:rFonts w:eastAsiaTheme="majorEastAsia"/>
        </w:rPr>
      </w:pPr>
      <w:r w:rsidRPr="005273AF">
        <w:rPr>
          <w:rFonts w:eastAsiaTheme="majorEastAsia"/>
        </w:rPr>
        <w:t>Aizliegts bojāt aparatūru un to savienojošo kabeļu izolāciju, kustināt un izraut spraudņus no ierīcēm.</w:t>
      </w:r>
    </w:p>
    <w:p w:rsidR="0062040D" w:rsidRPr="005273AF" w:rsidRDefault="0062040D" w:rsidP="0062040D">
      <w:pPr>
        <w:pStyle w:val="Sarakstarindkopa"/>
        <w:numPr>
          <w:ilvl w:val="0"/>
          <w:numId w:val="8"/>
        </w:numPr>
        <w:rPr>
          <w:rFonts w:eastAsiaTheme="majorEastAsia"/>
        </w:rPr>
      </w:pPr>
      <w:r w:rsidRPr="005273AF">
        <w:rPr>
          <w:rFonts w:eastAsiaTheme="majorEastAsia"/>
        </w:rPr>
        <w:t>Par jebkuru ierīces bojājumu vai netipisku darbību (vibrācija, dūkoņa, degšanas pazīmes) nekavējoties informēt skolotāju.</w:t>
      </w:r>
    </w:p>
    <w:p w:rsidR="0062040D" w:rsidRPr="005273AF" w:rsidRDefault="0062040D" w:rsidP="0062040D">
      <w:pPr>
        <w:pStyle w:val="Sarakstarindkopa"/>
        <w:numPr>
          <w:ilvl w:val="0"/>
          <w:numId w:val="8"/>
        </w:numPr>
        <w:rPr>
          <w:rFonts w:eastAsiaTheme="majorEastAsia"/>
        </w:rPr>
      </w:pPr>
      <w:r w:rsidRPr="005273AF">
        <w:rPr>
          <w:rFonts w:eastAsiaTheme="majorEastAsia"/>
        </w:rPr>
        <w:t xml:space="preserve"> Datorus drīkst izmantot tikai mācību uzdevumu veikšanai. </w:t>
      </w:r>
    </w:p>
    <w:p w:rsidR="0062040D" w:rsidRPr="005273AF" w:rsidRDefault="0062040D" w:rsidP="0062040D">
      <w:pPr>
        <w:numPr>
          <w:ilvl w:val="0"/>
          <w:numId w:val="8"/>
        </w:numPr>
        <w:overflowPunct/>
        <w:autoSpaceDE/>
        <w:adjustRightInd/>
        <w:ind w:right="610"/>
        <w:jc w:val="both"/>
        <w:rPr>
          <w:iCs/>
        </w:rPr>
      </w:pPr>
      <w:r w:rsidRPr="005273AF">
        <w:rPr>
          <w:iCs/>
        </w:rPr>
        <w:t>Starpbrīžos datorklase regulāri ir jāvēdina, atverot logus.</w:t>
      </w:r>
    </w:p>
    <w:p w:rsidR="0062040D" w:rsidRPr="005273AF" w:rsidRDefault="0062040D" w:rsidP="0062040D">
      <w:pPr>
        <w:pStyle w:val="Sarakstarindkopa"/>
        <w:numPr>
          <w:ilvl w:val="0"/>
          <w:numId w:val="8"/>
        </w:numPr>
        <w:rPr>
          <w:rFonts w:eastAsiaTheme="majorEastAsia"/>
        </w:rPr>
      </w:pPr>
      <w:r w:rsidRPr="005273AF">
        <w:rPr>
          <w:rFonts w:eastAsiaTheme="majorEastAsia"/>
        </w:rPr>
        <w:t>Stundas beigās izglītojamie sakārto savu darba vietu.</w:t>
      </w:r>
    </w:p>
    <w:p w:rsidR="0062040D" w:rsidRPr="005273AF" w:rsidRDefault="0062040D" w:rsidP="0062040D">
      <w:pPr>
        <w:numPr>
          <w:ilvl w:val="0"/>
          <w:numId w:val="8"/>
        </w:numPr>
        <w:overflowPunct/>
        <w:autoSpaceDE/>
        <w:adjustRightInd/>
        <w:ind w:right="610"/>
        <w:jc w:val="both"/>
        <w:rPr>
          <w:iCs/>
        </w:rPr>
      </w:pPr>
      <w:r w:rsidRPr="005273AF">
        <w:rPr>
          <w:iCs/>
        </w:rPr>
        <w:t xml:space="preserve">Aizejot no datorklases, jāaizver logi, jāizslēdz gaisma un datori, jāpārliecinās, vai nedarbojas </w:t>
      </w:r>
      <w:proofErr w:type="spellStart"/>
      <w:r w:rsidRPr="005273AF">
        <w:rPr>
          <w:iCs/>
        </w:rPr>
        <w:t>ūdensmaisītājs</w:t>
      </w:r>
      <w:proofErr w:type="spellEnd"/>
      <w:r w:rsidRPr="005273AF">
        <w:rPr>
          <w:iCs/>
        </w:rPr>
        <w:t xml:space="preserve">. </w:t>
      </w:r>
    </w:p>
    <w:p w:rsidR="0062040D" w:rsidRPr="005273AF" w:rsidRDefault="0062040D" w:rsidP="0062040D">
      <w:pPr>
        <w:pStyle w:val="Sarakstarindkopa"/>
        <w:numPr>
          <w:ilvl w:val="0"/>
          <w:numId w:val="8"/>
        </w:numPr>
        <w:rPr>
          <w:rFonts w:eastAsiaTheme="majorEastAsia"/>
        </w:rPr>
      </w:pPr>
      <w:r w:rsidRPr="005273AF">
        <w:rPr>
          <w:iCs/>
        </w:rPr>
        <w:t>Katras stundas un nodarbības vadītājs ir materiāli atbildīgs par datorklasē  esošā aprīkojuma un inventāra saglabāšanu un pareizu tā lietošanu.</w:t>
      </w:r>
    </w:p>
    <w:p w:rsidR="0062040D" w:rsidRPr="005273AF" w:rsidRDefault="0062040D" w:rsidP="0062040D">
      <w:pPr>
        <w:pStyle w:val="apakvirsraksts"/>
        <w:numPr>
          <w:ilvl w:val="0"/>
          <w:numId w:val="0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62040D" w:rsidRPr="005273AF" w:rsidRDefault="0062040D" w:rsidP="0062040D">
      <w:pPr>
        <w:pStyle w:val="apakvirsraksts"/>
        <w:numPr>
          <w:ilvl w:val="0"/>
          <w:numId w:val="0"/>
        </w:numPr>
        <w:tabs>
          <w:tab w:val="left" w:pos="720"/>
        </w:tabs>
        <w:ind w:left="360"/>
        <w:rPr>
          <w:rFonts w:ascii="Times New Roman" w:hAnsi="Times New Roman" w:cs="Times New Roman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jc w:val="both"/>
        <w:rPr>
          <w:sz w:val="20"/>
        </w:rPr>
      </w:pPr>
    </w:p>
    <w:p w:rsidR="0062040D" w:rsidRDefault="0062040D" w:rsidP="0062040D">
      <w:pPr>
        <w:tabs>
          <w:tab w:val="left" w:pos="567"/>
        </w:tabs>
        <w:jc w:val="both"/>
        <w:rPr>
          <w:sz w:val="20"/>
        </w:rPr>
      </w:pPr>
    </w:p>
    <w:p w:rsidR="00CE18D9" w:rsidRPr="005273AF" w:rsidRDefault="00CE18D9" w:rsidP="0062040D">
      <w:pPr>
        <w:tabs>
          <w:tab w:val="left" w:pos="567"/>
        </w:tabs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left="5760"/>
        <w:jc w:val="both"/>
        <w:rPr>
          <w:b/>
          <w:sz w:val="22"/>
          <w:szCs w:val="22"/>
        </w:rPr>
      </w:pPr>
      <w:r w:rsidRPr="005273AF">
        <w:rPr>
          <w:b/>
          <w:sz w:val="22"/>
          <w:szCs w:val="22"/>
        </w:rPr>
        <w:lastRenderedPageBreak/>
        <w:t>Pielikums</w:t>
      </w:r>
      <w:r w:rsidRPr="005273AF">
        <w:rPr>
          <w:sz w:val="20"/>
        </w:rPr>
        <w:t xml:space="preserve"> </w:t>
      </w:r>
      <w:r w:rsidRPr="005273AF">
        <w:rPr>
          <w:b/>
          <w:sz w:val="22"/>
          <w:szCs w:val="22"/>
        </w:rPr>
        <w:t>Nr.7</w:t>
      </w:r>
      <w:r w:rsidRPr="005273AF">
        <w:rPr>
          <w:sz w:val="20"/>
        </w:rPr>
        <w:tab/>
      </w:r>
      <w:r w:rsidRPr="005273AF">
        <w:tab/>
      </w: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0"/>
        </w:rPr>
        <w:t>Jelgavas 4.sākumskolas</w:t>
      </w: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  <w:t xml:space="preserve">               </w:t>
      </w:r>
      <w:r w:rsidR="009A5171">
        <w:rPr>
          <w:sz w:val="20"/>
        </w:rPr>
        <w:t>ie</w:t>
      </w:r>
      <w:r w:rsidR="00C026E5">
        <w:rPr>
          <w:sz w:val="20"/>
        </w:rPr>
        <w:t>kšējās kārtības noteikumiem Nr.</w:t>
      </w:r>
      <w:r w:rsidR="000D7DE9">
        <w:rPr>
          <w:sz w:val="20"/>
        </w:rPr>
        <w:t>7</w:t>
      </w:r>
    </w:p>
    <w:p w:rsidR="0062040D" w:rsidRPr="005273AF" w:rsidRDefault="0062040D" w:rsidP="0062040D">
      <w:pPr>
        <w:tabs>
          <w:tab w:val="left" w:pos="567"/>
        </w:tabs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pStyle w:val="apakvirsraksts"/>
        <w:numPr>
          <w:ilvl w:val="0"/>
          <w:numId w:val="0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273AF">
        <w:rPr>
          <w:rFonts w:ascii="Times New Roman" w:hAnsi="Times New Roman" w:cs="Times New Roman"/>
          <w:sz w:val="28"/>
          <w:szCs w:val="28"/>
        </w:rPr>
        <w:t>Iekšējās kārtības noteikumi dabas</w:t>
      </w:r>
      <w:r w:rsidR="000D7DE9">
        <w:rPr>
          <w:rFonts w:ascii="Times New Roman" w:hAnsi="Times New Roman" w:cs="Times New Roman"/>
          <w:sz w:val="28"/>
          <w:szCs w:val="28"/>
        </w:rPr>
        <w:t xml:space="preserve"> </w:t>
      </w:r>
      <w:r w:rsidRPr="005273AF">
        <w:rPr>
          <w:rFonts w:ascii="Times New Roman" w:hAnsi="Times New Roman" w:cs="Times New Roman"/>
          <w:sz w:val="28"/>
          <w:szCs w:val="28"/>
        </w:rPr>
        <w:t>zinību kabinetā</w:t>
      </w:r>
    </w:p>
    <w:p w:rsidR="0062040D" w:rsidRPr="005273AF" w:rsidRDefault="0062040D" w:rsidP="0062040D">
      <w:pPr>
        <w:numPr>
          <w:ilvl w:val="0"/>
          <w:numId w:val="9"/>
        </w:numPr>
        <w:overflowPunct/>
        <w:autoSpaceDE/>
        <w:adjustRightInd/>
        <w:jc w:val="both"/>
        <w:rPr>
          <w:iCs/>
          <w:color w:val="FFFFFF"/>
        </w:rPr>
      </w:pPr>
    </w:p>
    <w:p w:rsidR="0062040D" w:rsidRPr="005273AF" w:rsidRDefault="0062040D" w:rsidP="0062040D">
      <w:pPr>
        <w:numPr>
          <w:ilvl w:val="0"/>
          <w:numId w:val="10"/>
        </w:numPr>
        <w:overflowPunct/>
        <w:autoSpaceDE/>
        <w:adjustRightInd/>
        <w:ind w:right="610"/>
        <w:jc w:val="both"/>
        <w:rPr>
          <w:iCs/>
        </w:rPr>
      </w:pPr>
      <w:proofErr w:type="spellStart"/>
      <w:r w:rsidRPr="005273AF">
        <w:rPr>
          <w:iCs/>
        </w:rPr>
        <w:t>Dabaszinību</w:t>
      </w:r>
      <w:proofErr w:type="spellEnd"/>
      <w:r w:rsidRPr="005273AF">
        <w:rPr>
          <w:iCs/>
        </w:rPr>
        <w:t xml:space="preserve"> kabinetu izmanto saskaņā ar direktora apstiprinātu stundu un nodarbību sarakstu.</w:t>
      </w:r>
    </w:p>
    <w:p w:rsidR="0062040D" w:rsidRPr="005273AF" w:rsidRDefault="0062040D" w:rsidP="0062040D">
      <w:pPr>
        <w:numPr>
          <w:ilvl w:val="0"/>
          <w:numId w:val="10"/>
        </w:numPr>
        <w:overflowPunct/>
        <w:autoSpaceDE/>
        <w:adjustRightInd/>
        <w:ind w:right="610"/>
        <w:jc w:val="both"/>
        <w:rPr>
          <w:iCs/>
        </w:rPr>
      </w:pPr>
      <w:r w:rsidRPr="005273AF">
        <w:rPr>
          <w:iCs/>
        </w:rPr>
        <w:t xml:space="preserve">Ieeja </w:t>
      </w:r>
      <w:proofErr w:type="spellStart"/>
      <w:r w:rsidRPr="005273AF">
        <w:rPr>
          <w:iCs/>
        </w:rPr>
        <w:t>dabaszinību</w:t>
      </w:r>
      <w:proofErr w:type="spellEnd"/>
      <w:r w:rsidRPr="005273AF">
        <w:rPr>
          <w:iCs/>
        </w:rPr>
        <w:t xml:space="preserve"> kabinetā ir tikai maiņas apavos .</w:t>
      </w:r>
    </w:p>
    <w:p w:rsidR="0062040D" w:rsidRPr="005273AF" w:rsidRDefault="0062040D" w:rsidP="0062040D">
      <w:pPr>
        <w:numPr>
          <w:ilvl w:val="0"/>
          <w:numId w:val="10"/>
        </w:numPr>
        <w:overflowPunct/>
        <w:autoSpaceDE/>
        <w:adjustRightInd/>
        <w:ind w:right="610"/>
        <w:jc w:val="both"/>
        <w:rPr>
          <w:iCs/>
        </w:rPr>
      </w:pPr>
      <w:r w:rsidRPr="005273AF">
        <w:rPr>
          <w:iCs/>
        </w:rPr>
        <w:t xml:space="preserve">Izglītojamie </w:t>
      </w:r>
      <w:proofErr w:type="spellStart"/>
      <w:r w:rsidRPr="005273AF">
        <w:rPr>
          <w:iCs/>
        </w:rPr>
        <w:t>dabaszinību</w:t>
      </w:r>
      <w:proofErr w:type="spellEnd"/>
      <w:r w:rsidRPr="005273AF">
        <w:rPr>
          <w:iCs/>
        </w:rPr>
        <w:t xml:space="preserve"> kabinetā drīkst uzturēties tikai skolotāja vai nodarbības vadītāja klātbūtnē.</w:t>
      </w:r>
    </w:p>
    <w:p w:rsidR="0062040D" w:rsidRPr="005273AF" w:rsidRDefault="0062040D" w:rsidP="0062040D">
      <w:pPr>
        <w:numPr>
          <w:ilvl w:val="0"/>
          <w:numId w:val="10"/>
        </w:numPr>
        <w:overflowPunct/>
        <w:autoSpaceDE/>
        <w:adjustRightInd/>
        <w:ind w:right="610"/>
        <w:jc w:val="both"/>
        <w:rPr>
          <w:iCs/>
        </w:rPr>
      </w:pPr>
      <w:proofErr w:type="spellStart"/>
      <w:r w:rsidRPr="005273AF">
        <w:rPr>
          <w:iCs/>
        </w:rPr>
        <w:t>Dabaszinību</w:t>
      </w:r>
      <w:proofErr w:type="spellEnd"/>
      <w:r w:rsidRPr="005273AF">
        <w:rPr>
          <w:iCs/>
        </w:rPr>
        <w:t xml:space="preserve"> kabinetā izglītojamie ievēro kulturālā sabiedrībā pieņemtas uzvedības normas un drošības instrukcijas.</w:t>
      </w:r>
    </w:p>
    <w:p w:rsidR="0062040D" w:rsidRPr="005273AF" w:rsidRDefault="0062040D" w:rsidP="0062040D">
      <w:pPr>
        <w:numPr>
          <w:ilvl w:val="0"/>
          <w:numId w:val="10"/>
        </w:numPr>
        <w:overflowPunct/>
        <w:autoSpaceDE/>
        <w:adjustRightInd/>
        <w:ind w:right="610"/>
        <w:jc w:val="both"/>
        <w:rPr>
          <w:iCs/>
        </w:rPr>
      </w:pPr>
      <w:r w:rsidRPr="005273AF">
        <w:rPr>
          <w:iCs/>
        </w:rPr>
        <w:t>Strādājot ar ierīcēm un vielām, izglītojamie stingri ievēro skolotāja norādījumus.</w:t>
      </w:r>
    </w:p>
    <w:p w:rsidR="0062040D" w:rsidRPr="005273AF" w:rsidRDefault="0062040D" w:rsidP="0062040D">
      <w:pPr>
        <w:numPr>
          <w:ilvl w:val="0"/>
          <w:numId w:val="10"/>
        </w:numPr>
        <w:overflowPunct/>
        <w:autoSpaceDE/>
        <w:adjustRightInd/>
        <w:ind w:right="610"/>
        <w:jc w:val="both"/>
        <w:rPr>
          <w:iCs/>
        </w:rPr>
      </w:pPr>
      <w:r w:rsidRPr="005273AF">
        <w:rPr>
          <w:iCs/>
        </w:rPr>
        <w:t xml:space="preserve">Izglītojamajiem aizliegts patvaļīgi aiztikt ierīces, garšot un ostīt </w:t>
      </w:r>
      <w:proofErr w:type="spellStart"/>
      <w:r w:rsidRPr="005273AF">
        <w:rPr>
          <w:iCs/>
        </w:rPr>
        <w:t>dabaszinību</w:t>
      </w:r>
      <w:proofErr w:type="spellEnd"/>
      <w:r w:rsidRPr="005273AF">
        <w:rPr>
          <w:iCs/>
        </w:rPr>
        <w:t xml:space="preserve"> kabinetā esošās vielas.</w:t>
      </w:r>
    </w:p>
    <w:p w:rsidR="0062040D" w:rsidRPr="005273AF" w:rsidRDefault="0062040D" w:rsidP="0062040D">
      <w:pPr>
        <w:numPr>
          <w:ilvl w:val="0"/>
          <w:numId w:val="10"/>
        </w:numPr>
        <w:overflowPunct/>
        <w:autoSpaceDE/>
        <w:adjustRightInd/>
        <w:ind w:right="610"/>
        <w:jc w:val="both"/>
        <w:rPr>
          <w:iCs/>
        </w:rPr>
      </w:pPr>
      <w:r w:rsidRPr="005273AF">
        <w:rPr>
          <w:iCs/>
        </w:rPr>
        <w:t xml:space="preserve">Katras stundas un nodarbības vadītājs ir materiāli atbildīgs par </w:t>
      </w:r>
      <w:proofErr w:type="spellStart"/>
      <w:r w:rsidRPr="005273AF">
        <w:rPr>
          <w:iCs/>
        </w:rPr>
        <w:t>dabaszinību</w:t>
      </w:r>
      <w:proofErr w:type="spellEnd"/>
      <w:r w:rsidRPr="005273AF">
        <w:rPr>
          <w:iCs/>
        </w:rPr>
        <w:t xml:space="preserve"> kabinetā esošā aprīkojuma un inventāra saglabāšanu un pareizu tā lietošanu.</w:t>
      </w:r>
    </w:p>
    <w:p w:rsidR="0062040D" w:rsidRPr="005273AF" w:rsidRDefault="0062040D" w:rsidP="0062040D">
      <w:pPr>
        <w:numPr>
          <w:ilvl w:val="0"/>
          <w:numId w:val="10"/>
        </w:numPr>
        <w:overflowPunct/>
        <w:autoSpaceDE/>
        <w:adjustRightInd/>
        <w:ind w:right="610"/>
        <w:jc w:val="both"/>
        <w:rPr>
          <w:iCs/>
        </w:rPr>
      </w:pPr>
      <w:proofErr w:type="spellStart"/>
      <w:r w:rsidRPr="005273AF">
        <w:rPr>
          <w:iCs/>
        </w:rPr>
        <w:t>Dabaszinību</w:t>
      </w:r>
      <w:proofErr w:type="spellEnd"/>
      <w:r w:rsidRPr="005273AF">
        <w:rPr>
          <w:iCs/>
        </w:rPr>
        <w:t xml:space="preserve"> kabinetā aizliegts ēst un ienest ēdamas lietas.</w:t>
      </w:r>
    </w:p>
    <w:p w:rsidR="0062040D" w:rsidRPr="005273AF" w:rsidRDefault="0062040D" w:rsidP="0062040D">
      <w:pPr>
        <w:numPr>
          <w:ilvl w:val="0"/>
          <w:numId w:val="10"/>
        </w:numPr>
        <w:overflowPunct/>
        <w:autoSpaceDE/>
        <w:adjustRightInd/>
        <w:ind w:right="610"/>
        <w:jc w:val="both"/>
        <w:rPr>
          <w:iCs/>
        </w:rPr>
      </w:pPr>
      <w:r w:rsidRPr="005273AF">
        <w:rPr>
          <w:iCs/>
        </w:rPr>
        <w:t xml:space="preserve">Aizejot no </w:t>
      </w:r>
      <w:proofErr w:type="spellStart"/>
      <w:r w:rsidRPr="005273AF">
        <w:rPr>
          <w:iCs/>
        </w:rPr>
        <w:t>dabaszinību</w:t>
      </w:r>
      <w:proofErr w:type="spellEnd"/>
      <w:r w:rsidRPr="005273AF">
        <w:rPr>
          <w:iCs/>
        </w:rPr>
        <w:t xml:space="preserve"> kabineta, jāaizver logi, jāizslēdz gaisma un tehniskās ierīces, jāpārliecinās, vai nedarbojas </w:t>
      </w:r>
      <w:proofErr w:type="spellStart"/>
      <w:r w:rsidRPr="005273AF">
        <w:rPr>
          <w:iCs/>
        </w:rPr>
        <w:t>ūdensmaisītāji</w:t>
      </w:r>
      <w:proofErr w:type="spellEnd"/>
      <w:r w:rsidRPr="005273AF">
        <w:rPr>
          <w:iCs/>
        </w:rPr>
        <w:t xml:space="preserve">. </w:t>
      </w:r>
    </w:p>
    <w:p w:rsidR="0062040D" w:rsidRPr="005273AF" w:rsidRDefault="0062040D" w:rsidP="0062040D">
      <w:pPr>
        <w:overflowPunct/>
        <w:autoSpaceDE/>
        <w:adjustRightInd/>
        <w:ind w:left="567" w:right="610"/>
        <w:jc w:val="both"/>
        <w:rPr>
          <w:iCs/>
        </w:rPr>
      </w:pPr>
    </w:p>
    <w:p w:rsidR="0062040D" w:rsidRPr="005273AF" w:rsidRDefault="0062040D" w:rsidP="0062040D">
      <w:pPr>
        <w:overflowPunct/>
        <w:autoSpaceDE/>
        <w:adjustRightInd/>
        <w:ind w:left="567" w:right="610"/>
        <w:jc w:val="both"/>
        <w:rPr>
          <w:iCs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CE18D9" w:rsidRPr="005273AF" w:rsidRDefault="00CE18D9" w:rsidP="0062040D">
      <w:pPr>
        <w:tabs>
          <w:tab w:val="left" w:pos="567"/>
        </w:tabs>
        <w:ind w:right="-874"/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ind w:left="5760" w:hanging="373"/>
        <w:jc w:val="both"/>
        <w:rPr>
          <w:b/>
          <w:sz w:val="22"/>
          <w:szCs w:val="22"/>
        </w:rPr>
      </w:pPr>
      <w:r w:rsidRPr="005273AF">
        <w:rPr>
          <w:sz w:val="20"/>
        </w:rPr>
        <w:lastRenderedPageBreak/>
        <w:tab/>
      </w:r>
      <w:r w:rsidRPr="005273AF">
        <w:rPr>
          <w:b/>
          <w:sz w:val="22"/>
          <w:szCs w:val="22"/>
        </w:rPr>
        <w:t>Pielikums Nr.8</w:t>
      </w:r>
      <w:r w:rsidRPr="005273AF"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0"/>
        </w:rPr>
        <w:t>Jelgavas 4.sākumskolas</w:t>
      </w: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  <w:t xml:space="preserve">               </w:t>
      </w:r>
      <w:r w:rsidR="009A5171">
        <w:rPr>
          <w:sz w:val="20"/>
        </w:rPr>
        <w:t>ie</w:t>
      </w:r>
      <w:r w:rsidR="00C026E5">
        <w:rPr>
          <w:sz w:val="20"/>
        </w:rPr>
        <w:t>kšējās kārtības noteikumiem Nr.</w:t>
      </w:r>
      <w:r w:rsidR="000D7DE9">
        <w:rPr>
          <w:sz w:val="20"/>
        </w:rPr>
        <w:t>7</w:t>
      </w:r>
    </w:p>
    <w:p w:rsidR="0062040D" w:rsidRPr="005273AF" w:rsidRDefault="0062040D" w:rsidP="0062040D">
      <w:pPr>
        <w:tabs>
          <w:tab w:val="left" w:pos="567"/>
        </w:tabs>
        <w:jc w:val="both"/>
        <w:rPr>
          <w:sz w:val="20"/>
        </w:rPr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pStyle w:val="apakvirsraksts"/>
        <w:numPr>
          <w:ilvl w:val="0"/>
          <w:numId w:val="0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273AF">
        <w:rPr>
          <w:rFonts w:ascii="Times New Roman" w:hAnsi="Times New Roman" w:cs="Times New Roman"/>
          <w:sz w:val="28"/>
          <w:szCs w:val="28"/>
        </w:rPr>
        <w:t>Iekšējās kārtības noteikumi sporta zālē</w:t>
      </w:r>
    </w:p>
    <w:p w:rsidR="0062040D" w:rsidRPr="005273AF" w:rsidRDefault="0062040D" w:rsidP="0062040D">
      <w:pPr>
        <w:numPr>
          <w:ilvl w:val="0"/>
          <w:numId w:val="10"/>
        </w:numPr>
        <w:overflowPunct/>
        <w:autoSpaceDE/>
        <w:adjustRightInd/>
        <w:jc w:val="both"/>
        <w:rPr>
          <w:iCs/>
          <w:color w:val="FFFFFF"/>
          <w:sz w:val="28"/>
          <w:szCs w:val="28"/>
        </w:rPr>
      </w:pPr>
    </w:p>
    <w:p w:rsidR="0062040D" w:rsidRPr="005273AF" w:rsidRDefault="0062040D" w:rsidP="0062040D">
      <w:pPr>
        <w:numPr>
          <w:ilvl w:val="2"/>
          <w:numId w:val="11"/>
        </w:numPr>
        <w:overflowPunct/>
        <w:autoSpaceDE/>
        <w:adjustRightInd/>
        <w:ind w:right="610"/>
        <w:jc w:val="both"/>
        <w:rPr>
          <w:iCs/>
        </w:rPr>
      </w:pPr>
      <w:r w:rsidRPr="005273AF">
        <w:rPr>
          <w:iCs/>
        </w:rPr>
        <w:t>Sporta zāli izmanto saskaņā ar direktora apstiprinātu stundu un nodarbību sarakstu (grafiku).</w:t>
      </w:r>
    </w:p>
    <w:p w:rsidR="0062040D" w:rsidRPr="005273AF" w:rsidRDefault="0062040D" w:rsidP="0062040D">
      <w:pPr>
        <w:numPr>
          <w:ilvl w:val="2"/>
          <w:numId w:val="11"/>
        </w:numPr>
        <w:overflowPunct/>
        <w:autoSpaceDE/>
        <w:adjustRightInd/>
        <w:ind w:right="610"/>
        <w:jc w:val="both"/>
        <w:rPr>
          <w:iCs/>
        </w:rPr>
      </w:pPr>
      <w:r w:rsidRPr="005273AF">
        <w:rPr>
          <w:iCs/>
        </w:rPr>
        <w:t>Ieeja sporta zālē ir tikai maiņas sporta apavos .</w:t>
      </w:r>
    </w:p>
    <w:p w:rsidR="0062040D" w:rsidRPr="005273AF" w:rsidRDefault="0062040D" w:rsidP="0062040D">
      <w:pPr>
        <w:numPr>
          <w:ilvl w:val="2"/>
          <w:numId w:val="11"/>
        </w:numPr>
        <w:overflowPunct/>
        <w:autoSpaceDE/>
        <w:adjustRightInd/>
        <w:ind w:right="610"/>
        <w:jc w:val="both"/>
        <w:rPr>
          <w:iCs/>
        </w:rPr>
      </w:pPr>
      <w:r w:rsidRPr="005273AF">
        <w:rPr>
          <w:iCs/>
        </w:rPr>
        <w:t>Pārģērbšanās sporta nodarbībām notiek ģērbtuvē vai klašu telpā.</w:t>
      </w:r>
    </w:p>
    <w:p w:rsidR="0062040D" w:rsidRPr="005273AF" w:rsidRDefault="0062040D" w:rsidP="0062040D">
      <w:pPr>
        <w:numPr>
          <w:ilvl w:val="2"/>
          <w:numId w:val="11"/>
        </w:numPr>
        <w:overflowPunct/>
        <w:autoSpaceDE/>
        <w:adjustRightInd/>
        <w:ind w:right="610"/>
        <w:jc w:val="both"/>
        <w:rPr>
          <w:iCs/>
        </w:rPr>
      </w:pPr>
      <w:r w:rsidRPr="005273AF">
        <w:rPr>
          <w:iCs/>
        </w:rPr>
        <w:t>Sporta zālē drīkst uzturēties tikai skolotāja vai nodarbības vadītāja klātbūtnē.</w:t>
      </w:r>
    </w:p>
    <w:p w:rsidR="0062040D" w:rsidRPr="005273AF" w:rsidRDefault="0062040D" w:rsidP="0062040D">
      <w:pPr>
        <w:numPr>
          <w:ilvl w:val="2"/>
          <w:numId w:val="11"/>
        </w:numPr>
        <w:overflowPunct/>
        <w:autoSpaceDE/>
        <w:adjustRightInd/>
        <w:ind w:right="610"/>
        <w:jc w:val="both"/>
        <w:rPr>
          <w:iCs/>
        </w:rPr>
      </w:pPr>
      <w:r w:rsidRPr="005273AF">
        <w:rPr>
          <w:iCs/>
        </w:rPr>
        <w:t>Sporta zālē aizliegts košļāt košļājamo gumiju, ēst un ienest ēdamas lietas.</w:t>
      </w:r>
    </w:p>
    <w:p w:rsidR="0062040D" w:rsidRPr="005273AF" w:rsidRDefault="0062040D" w:rsidP="0062040D">
      <w:pPr>
        <w:numPr>
          <w:ilvl w:val="2"/>
          <w:numId w:val="11"/>
        </w:numPr>
        <w:overflowPunct/>
        <w:autoSpaceDE/>
        <w:adjustRightInd/>
        <w:ind w:right="610"/>
        <w:jc w:val="both"/>
        <w:rPr>
          <w:iCs/>
        </w:rPr>
      </w:pPr>
      <w:r w:rsidRPr="005273AF">
        <w:rPr>
          <w:iCs/>
        </w:rPr>
        <w:t>Sporta zālē aizliegts spļaudīties.</w:t>
      </w:r>
    </w:p>
    <w:p w:rsidR="0062040D" w:rsidRPr="005273AF" w:rsidRDefault="0062040D" w:rsidP="0062040D">
      <w:pPr>
        <w:numPr>
          <w:ilvl w:val="2"/>
          <w:numId w:val="11"/>
        </w:numPr>
        <w:overflowPunct/>
        <w:autoSpaceDE/>
        <w:adjustRightInd/>
        <w:ind w:right="610"/>
        <w:jc w:val="both"/>
        <w:rPr>
          <w:iCs/>
        </w:rPr>
      </w:pPr>
      <w:r w:rsidRPr="005273AF">
        <w:rPr>
          <w:iCs/>
        </w:rPr>
        <w:t>Katras stundas un nodarbības vadītājs ir materiāli atbildīgs par sporta zāles inventāra saglabāšanu un pareizu tā lietošanu.</w:t>
      </w:r>
    </w:p>
    <w:p w:rsidR="0062040D" w:rsidRPr="005273AF" w:rsidRDefault="0062040D" w:rsidP="0062040D">
      <w:pPr>
        <w:numPr>
          <w:ilvl w:val="2"/>
          <w:numId w:val="11"/>
        </w:numPr>
        <w:overflowPunct/>
        <w:autoSpaceDE/>
        <w:adjustRightInd/>
        <w:ind w:right="610"/>
        <w:jc w:val="both"/>
        <w:rPr>
          <w:iCs/>
        </w:rPr>
      </w:pPr>
      <w:r w:rsidRPr="005273AF">
        <w:rPr>
          <w:iCs/>
        </w:rPr>
        <w:t>Sporta zālē izglītojamie un apmeklētāji ievēro kulturālā sabiedrībā pieņemtas uzvedības normas un drošības instrukcijas.</w:t>
      </w:r>
    </w:p>
    <w:p w:rsidR="0062040D" w:rsidRPr="005273AF" w:rsidRDefault="0062040D" w:rsidP="0062040D">
      <w:pPr>
        <w:numPr>
          <w:ilvl w:val="2"/>
          <w:numId w:val="11"/>
        </w:numPr>
        <w:overflowPunct/>
        <w:autoSpaceDE/>
        <w:adjustRightInd/>
        <w:ind w:right="610"/>
        <w:jc w:val="both"/>
        <w:rPr>
          <w:iCs/>
        </w:rPr>
      </w:pPr>
      <w:r w:rsidRPr="005273AF">
        <w:rPr>
          <w:iCs/>
        </w:rPr>
        <w:t>Sporta zāles apmeklētājiem aizliegts patvaļīgi pārvietot vingrošanas solus un citu inventāru.</w:t>
      </w: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Default="0062040D" w:rsidP="0062040D">
      <w:pPr>
        <w:tabs>
          <w:tab w:val="left" w:pos="567"/>
        </w:tabs>
        <w:jc w:val="center"/>
      </w:pPr>
    </w:p>
    <w:p w:rsidR="00CE18D9" w:rsidRPr="005273AF" w:rsidRDefault="00CE18D9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</w:pPr>
    </w:p>
    <w:p w:rsidR="0062040D" w:rsidRPr="005273AF" w:rsidRDefault="0062040D" w:rsidP="0062040D">
      <w:pPr>
        <w:tabs>
          <w:tab w:val="left" w:pos="567"/>
        </w:tabs>
        <w:ind w:left="5760"/>
        <w:jc w:val="both"/>
        <w:rPr>
          <w:b/>
          <w:sz w:val="22"/>
          <w:szCs w:val="22"/>
        </w:rPr>
      </w:pPr>
      <w:r w:rsidRPr="005273AF">
        <w:rPr>
          <w:b/>
          <w:sz w:val="22"/>
          <w:szCs w:val="22"/>
        </w:rPr>
        <w:lastRenderedPageBreak/>
        <w:t>Pielikums Nr.9</w:t>
      </w:r>
      <w:r w:rsidRPr="005273AF">
        <w:tab/>
      </w:r>
      <w:r w:rsidRPr="005273AF">
        <w:tab/>
      </w: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0"/>
        </w:rPr>
        <w:t>Jelgavas 4.sākumskolas</w:t>
      </w: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  <w:t xml:space="preserve">               </w:t>
      </w:r>
      <w:r w:rsidR="009A5171">
        <w:rPr>
          <w:sz w:val="20"/>
        </w:rPr>
        <w:t xml:space="preserve">iekšējās </w:t>
      </w:r>
      <w:r w:rsidR="00C026E5">
        <w:rPr>
          <w:sz w:val="20"/>
        </w:rPr>
        <w:t>kārtības noteikumiem Nr.</w:t>
      </w:r>
      <w:r w:rsidR="000D7DE9">
        <w:rPr>
          <w:sz w:val="20"/>
        </w:rPr>
        <w:t>7</w:t>
      </w: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pStyle w:val="apakvirsraksts"/>
        <w:numPr>
          <w:ilvl w:val="0"/>
          <w:numId w:val="0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273AF">
        <w:rPr>
          <w:rFonts w:ascii="Times New Roman" w:hAnsi="Times New Roman" w:cs="Times New Roman"/>
          <w:sz w:val="28"/>
          <w:szCs w:val="28"/>
        </w:rPr>
        <w:t>Iekšējās kārtības noteikumi aktu zālē</w:t>
      </w:r>
    </w:p>
    <w:p w:rsidR="0062040D" w:rsidRPr="005273AF" w:rsidRDefault="0062040D" w:rsidP="0062040D">
      <w:pPr>
        <w:numPr>
          <w:ilvl w:val="0"/>
          <w:numId w:val="10"/>
        </w:numPr>
        <w:overflowPunct/>
        <w:autoSpaceDE/>
        <w:adjustRightInd/>
        <w:jc w:val="both"/>
        <w:rPr>
          <w:iCs/>
          <w:color w:val="FFFFFF"/>
          <w:sz w:val="28"/>
          <w:szCs w:val="28"/>
        </w:rPr>
      </w:pPr>
    </w:p>
    <w:p w:rsidR="0062040D" w:rsidRPr="00022736" w:rsidRDefault="0062040D" w:rsidP="00022736">
      <w:pPr>
        <w:numPr>
          <w:ilvl w:val="0"/>
          <w:numId w:val="12"/>
        </w:numPr>
        <w:overflowPunct/>
        <w:autoSpaceDE/>
        <w:adjustRightInd/>
        <w:ind w:right="610"/>
        <w:jc w:val="both"/>
        <w:rPr>
          <w:iCs/>
        </w:rPr>
      </w:pPr>
      <w:r w:rsidRPr="005273AF">
        <w:rPr>
          <w:iCs/>
        </w:rPr>
        <w:t xml:space="preserve">Aktu zāli </w:t>
      </w:r>
      <w:r w:rsidR="00E1773C">
        <w:rPr>
          <w:iCs/>
        </w:rPr>
        <w:t>lieto</w:t>
      </w:r>
      <w:r w:rsidRPr="005273AF">
        <w:rPr>
          <w:iCs/>
        </w:rPr>
        <w:t xml:space="preserve"> saskaņā ar direktora apstiprinātu stundu</w:t>
      </w:r>
      <w:r w:rsidR="001365C5">
        <w:rPr>
          <w:iCs/>
        </w:rPr>
        <w:t xml:space="preserve"> </w:t>
      </w:r>
      <w:r w:rsidRPr="005273AF">
        <w:rPr>
          <w:iCs/>
        </w:rPr>
        <w:t>sarakstu</w:t>
      </w:r>
      <w:r w:rsidR="001365C5">
        <w:rPr>
          <w:iCs/>
        </w:rPr>
        <w:t>.</w:t>
      </w:r>
      <w:r w:rsidRPr="005273AF">
        <w:rPr>
          <w:iCs/>
        </w:rPr>
        <w:t xml:space="preserve"> </w:t>
      </w:r>
    </w:p>
    <w:p w:rsidR="00022736" w:rsidRDefault="00022736" w:rsidP="00022736">
      <w:pPr>
        <w:numPr>
          <w:ilvl w:val="0"/>
          <w:numId w:val="12"/>
        </w:numPr>
        <w:overflowPunct/>
        <w:autoSpaceDE/>
        <w:adjustRightInd/>
        <w:ind w:right="610"/>
        <w:jc w:val="both"/>
        <w:rPr>
          <w:iCs/>
        </w:rPr>
      </w:pPr>
      <w:r w:rsidRPr="005273AF">
        <w:rPr>
          <w:iCs/>
        </w:rPr>
        <w:t>Aktu zāles apmeklētājiem aizliegts patvaļīgi pārvietot krēslus un citu inventāru.</w:t>
      </w:r>
    </w:p>
    <w:p w:rsidR="0062040D" w:rsidRDefault="0062040D" w:rsidP="0062040D">
      <w:pPr>
        <w:numPr>
          <w:ilvl w:val="0"/>
          <w:numId w:val="12"/>
        </w:numPr>
        <w:overflowPunct/>
        <w:autoSpaceDE/>
        <w:adjustRightInd/>
        <w:ind w:right="610"/>
        <w:jc w:val="both"/>
        <w:rPr>
          <w:iCs/>
        </w:rPr>
      </w:pPr>
      <w:r w:rsidRPr="005273AF">
        <w:rPr>
          <w:iCs/>
        </w:rPr>
        <w:t xml:space="preserve">Izglītojamie aktu zālē drīkst uzturēties tikai </w:t>
      </w:r>
      <w:r w:rsidR="001365C5">
        <w:rPr>
          <w:iCs/>
        </w:rPr>
        <w:t>pedagoga klātbūtnē.</w:t>
      </w:r>
    </w:p>
    <w:p w:rsidR="00022736" w:rsidRPr="00022736" w:rsidRDefault="00022736" w:rsidP="00022736">
      <w:pPr>
        <w:numPr>
          <w:ilvl w:val="0"/>
          <w:numId w:val="12"/>
        </w:numPr>
        <w:overflowPunct/>
        <w:autoSpaceDE/>
        <w:adjustRightInd/>
        <w:ind w:right="610"/>
        <w:jc w:val="both"/>
        <w:rPr>
          <w:iCs/>
        </w:rPr>
      </w:pPr>
      <w:r>
        <w:rPr>
          <w:iCs/>
        </w:rPr>
        <w:t xml:space="preserve">Stundu/nodarbību laikā </w:t>
      </w:r>
      <w:r w:rsidR="00E1773C">
        <w:rPr>
          <w:iCs/>
        </w:rPr>
        <w:t>izglītojamie</w:t>
      </w:r>
      <w:r>
        <w:rPr>
          <w:iCs/>
        </w:rPr>
        <w:t xml:space="preserve"> aktu zālē atrodas maiņas apavos.</w:t>
      </w:r>
    </w:p>
    <w:p w:rsidR="0062040D" w:rsidRDefault="0062040D" w:rsidP="0062040D">
      <w:pPr>
        <w:numPr>
          <w:ilvl w:val="0"/>
          <w:numId w:val="12"/>
        </w:numPr>
        <w:overflowPunct/>
        <w:autoSpaceDE/>
        <w:adjustRightInd/>
        <w:ind w:right="610"/>
        <w:jc w:val="both"/>
        <w:rPr>
          <w:iCs/>
        </w:rPr>
      </w:pPr>
      <w:r w:rsidRPr="005273AF">
        <w:rPr>
          <w:iCs/>
        </w:rPr>
        <w:t>Katras stundas</w:t>
      </w:r>
      <w:r w:rsidR="001365C5">
        <w:rPr>
          <w:iCs/>
        </w:rPr>
        <w:t>/</w:t>
      </w:r>
      <w:r w:rsidRPr="005273AF">
        <w:rPr>
          <w:iCs/>
        </w:rPr>
        <w:t xml:space="preserve">nodarbības vadītājs ir materiāli atbildīgs par aktu zāles inventāra  pareizu </w:t>
      </w:r>
      <w:r w:rsidR="001365C5">
        <w:rPr>
          <w:iCs/>
        </w:rPr>
        <w:t>un taupīgu</w:t>
      </w:r>
      <w:r w:rsidRPr="005273AF">
        <w:rPr>
          <w:iCs/>
        </w:rPr>
        <w:t xml:space="preserve"> lietošanu.</w:t>
      </w:r>
    </w:p>
    <w:p w:rsidR="001365C5" w:rsidRDefault="001365C5" w:rsidP="001365C5">
      <w:pPr>
        <w:numPr>
          <w:ilvl w:val="0"/>
          <w:numId w:val="12"/>
        </w:numPr>
        <w:overflowPunct/>
        <w:autoSpaceDE/>
        <w:adjustRightInd/>
        <w:ind w:right="610"/>
        <w:jc w:val="both"/>
        <w:rPr>
          <w:iCs/>
        </w:rPr>
      </w:pPr>
      <w:r>
        <w:rPr>
          <w:iCs/>
        </w:rPr>
        <w:t xml:space="preserve">Pirms stundas/ nodarbības pedagogs </w:t>
      </w:r>
      <w:r w:rsidR="00D67C83">
        <w:rPr>
          <w:iCs/>
        </w:rPr>
        <w:t xml:space="preserve">aktu zāles atslēgas saņem pie skolas dežuranta un </w:t>
      </w:r>
      <w:r>
        <w:rPr>
          <w:iCs/>
        </w:rPr>
        <w:t>atslēdz aktu zāl</w:t>
      </w:r>
      <w:r w:rsidR="00D67C83">
        <w:rPr>
          <w:iCs/>
        </w:rPr>
        <w:t>es durvis.</w:t>
      </w:r>
    </w:p>
    <w:p w:rsidR="00D67C83" w:rsidRDefault="00D67C83" w:rsidP="00D67C83">
      <w:pPr>
        <w:numPr>
          <w:ilvl w:val="0"/>
          <w:numId w:val="12"/>
        </w:numPr>
        <w:overflowPunct/>
        <w:autoSpaceDE/>
        <w:adjustRightInd/>
        <w:ind w:right="610"/>
        <w:jc w:val="both"/>
        <w:rPr>
          <w:iCs/>
        </w:rPr>
      </w:pPr>
      <w:r>
        <w:rPr>
          <w:iCs/>
        </w:rPr>
        <w:t xml:space="preserve">Pēc stundas/ nodarbības pedagogs </w:t>
      </w:r>
      <w:r w:rsidR="00E1773C">
        <w:rPr>
          <w:iCs/>
        </w:rPr>
        <w:t xml:space="preserve">izslēdz aparatūra un gaismu, </w:t>
      </w:r>
      <w:r>
        <w:rPr>
          <w:iCs/>
        </w:rPr>
        <w:t>aizslēdz aktu zāles durvis un atslēgas nodod  skolas dežurantam.</w:t>
      </w:r>
    </w:p>
    <w:p w:rsidR="00D67C83" w:rsidRDefault="00D67C83" w:rsidP="00D67C83">
      <w:pPr>
        <w:numPr>
          <w:ilvl w:val="0"/>
          <w:numId w:val="12"/>
        </w:numPr>
        <w:overflowPunct/>
        <w:autoSpaceDE/>
        <w:adjustRightInd/>
        <w:ind w:right="610"/>
        <w:jc w:val="both"/>
        <w:rPr>
          <w:iCs/>
        </w:rPr>
      </w:pPr>
      <w:r>
        <w:rPr>
          <w:iCs/>
        </w:rPr>
        <w:t>Nav pieļaujama zāles atslēgu nodošana citai personai bez skolas dežuranta ziņas.</w:t>
      </w:r>
    </w:p>
    <w:p w:rsidR="00D67C83" w:rsidRPr="001365C5" w:rsidRDefault="00E1773C" w:rsidP="001365C5">
      <w:pPr>
        <w:numPr>
          <w:ilvl w:val="0"/>
          <w:numId w:val="12"/>
        </w:numPr>
        <w:overflowPunct/>
        <w:autoSpaceDE/>
        <w:adjustRightInd/>
        <w:ind w:right="610"/>
        <w:jc w:val="both"/>
        <w:rPr>
          <w:iCs/>
        </w:rPr>
      </w:pPr>
      <w:r>
        <w:rPr>
          <w:iCs/>
        </w:rPr>
        <w:t>Izglītojamajiem</w:t>
      </w:r>
      <w:r w:rsidR="00D67C83">
        <w:rPr>
          <w:iCs/>
        </w:rPr>
        <w:t xml:space="preserve"> skolas dežurants atslēgas neizsniedz.</w:t>
      </w:r>
    </w:p>
    <w:p w:rsidR="0062040D" w:rsidRPr="005273AF" w:rsidRDefault="0062040D" w:rsidP="0062040D">
      <w:pPr>
        <w:numPr>
          <w:ilvl w:val="0"/>
          <w:numId w:val="12"/>
        </w:numPr>
        <w:overflowPunct/>
        <w:autoSpaceDE/>
        <w:adjustRightInd/>
        <w:ind w:right="610"/>
        <w:jc w:val="both"/>
        <w:rPr>
          <w:iCs/>
        </w:rPr>
      </w:pPr>
      <w:r w:rsidRPr="005273AF">
        <w:rPr>
          <w:iCs/>
        </w:rPr>
        <w:t>Aktu zālē izglītojamie un apmeklētāji ievēro kulturālā sabiedrībā pieņemtas uzvedības normas un drošības instrukcijas.</w:t>
      </w:r>
    </w:p>
    <w:p w:rsidR="0062040D" w:rsidRPr="00E1773C" w:rsidRDefault="0062040D" w:rsidP="00E1773C">
      <w:pPr>
        <w:numPr>
          <w:ilvl w:val="0"/>
          <w:numId w:val="12"/>
        </w:numPr>
        <w:overflowPunct/>
        <w:autoSpaceDE/>
        <w:adjustRightInd/>
        <w:ind w:right="610"/>
        <w:jc w:val="both"/>
        <w:rPr>
          <w:iCs/>
        </w:rPr>
      </w:pPr>
      <w:r w:rsidRPr="005273AF">
        <w:rPr>
          <w:iCs/>
        </w:rPr>
        <w:t xml:space="preserve">Izglītojamajiem aizliegts </w:t>
      </w:r>
      <w:r w:rsidR="00EF7DE7">
        <w:rPr>
          <w:iCs/>
        </w:rPr>
        <w:t>tuvoties</w:t>
      </w:r>
      <w:r w:rsidRPr="005273AF">
        <w:rPr>
          <w:iCs/>
        </w:rPr>
        <w:t xml:space="preserve"> atvērtiem logiem un izliekties pa tie</w:t>
      </w:r>
      <w:r w:rsidR="00E1773C">
        <w:rPr>
          <w:iCs/>
        </w:rPr>
        <w:t>m.</w:t>
      </w:r>
    </w:p>
    <w:p w:rsidR="0062040D" w:rsidRPr="005273AF" w:rsidRDefault="0062040D" w:rsidP="00022736">
      <w:pPr>
        <w:overflowPunct/>
        <w:autoSpaceDE/>
        <w:adjustRightInd/>
        <w:ind w:left="567" w:right="610"/>
        <w:jc w:val="both"/>
        <w:rPr>
          <w:iCs/>
        </w:rPr>
      </w:pPr>
    </w:p>
    <w:p w:rsidR="0062040D" w:rsidRPr="005273AF" w:rsidRDefault="0062040D" w:rsidP="0062040D">
      <w:pPr>
        <w:overflowPunct/>
        <w:autoSpaceDE/>
        <w:adjustRightInd/>
        <w:ind w:left="567" w:right="610"/>
        <w:jc w:val="both"/>
        <w:rPr>
          <w:iCs/>
        </w:rPr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</w:pPr>
    </w:p>
    <w:p w:rsidR="0062040D" w:rsidRPr="005273AF" w:rsidRDefault="008128D0" w:rsidP="008128D0">
      <w:pPr>
        <w:tabs>
          <w:tab w:val="left" w:pos="567"/>
        </w:tabs>
        <w:rPr>
          <w:b/>
          <w:sz w:val="22"/>
          <w:szCs w:val="22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040D" w:rsidRPr="005273AF">
        <w:tab/>
      </w:r>
      <w:r w:rsidR="0062040D" w:rsidRPr="005273AF">
        <w:tab/>
      </w:r>
      <w:r w:rsidR="0062040D" w:rsidRPr="005273AF">
        <w:tab/>
      </w:r>
      <w:r w:rsidR="0062040D" w:rsidRPr="005273AF">
        <w:tab/>
      </w:r>
      <w:r w:rsidR="0062040D" w:rsidRPr="005273AF">
        <w:tab/>
      </w:r>
      <w:r w:rsidR="0062040D" w:rsidRPr="005273AF">
        <w:tab/>
      </w:r>
      <w:r w:rsidR="0062040D" w:rsidRPr="005273AF">
        <w:tab/>
      </w:r>
      <w:r w:rsidR="0062040D" w:rsidRPr="005273AF">
        <w:tab/>
      </w:r>
      <w:r w:rsidR="0062040D" w:rsidRPr="005273AF">
        <w:tab/>
      </w:r>
      <w:r w:rsidR="0062040D" w:rsidRPr="005273AF">
        <w:tab/>
      </w:r>
      <w:r w:rsidR="0062040D" w:rsidRPr="005273AF">
        <w:tab/>
      </w:r>
      <w:r w:rsidR="0062040D" w:rsidRPr="005273AF">
        <w:tab/>
      </w:r>
      <w:r w:rsidR="0062040D" w:rsidRPr="005273AF">
        <w:tab/>
      </w:r>
      <w:r w:rsidR="0062040D" w:rsidRPr="005273AF">
        <w:rPr>
          <w:b/>
          <w:sz w:val="22"/>
          <w:szCs w:val="22"/>
        </w:rPr>
        <w:t>Pielikums Nr.10</w:t>
      </w:r>
    </w:p>
    <w:p w:rsidR="0062040D" w:rsidRPr="005273AF" w:rsidRDefault="0062040D" w:rsidP="008128D0">
      <w:pPr>
        <w:tabs>
          <w:tab w:val="left" w:pos="567"/>
        </w:tabs>
        <w:ind w:right="-874"/>
        <w:rPr>
          <w:sz w:val="20"/>
        </w:rPr>
      </w:pP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="008128D0">
        <w:rPr>
          <w:sz w:val="22"/>
          <w:szCs w:val="22"/>
        </w:rPr>
        <w:t xml:space="preserve">                   </w:t>
      </w:r>
      <w:r w:rsidRPr="005273AF">
        <w:rPr>
          <w:sz w:val="20"/>
        </w:rPr>
        <w:t>Jelgavas 4.sākumskolas</w:t>
      </w:r>
    </w:p>
    <w:p w:rsidR="0062040D" w:rsidRPr="005273AF" w:rsidRDefault="0062040D" w:rsidP="008128D0">
      <w:pPr>
        <w:tabs>
          <w:tab w:val="left" w:pos="567"/>
        </w:tabs>
        <w:ind w:right="-874"/>
        <w:rPr>
          <w:sz w:val="20"/>
        </w:rPr>
      </w:pP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  <w:t xml:space="preserve">              </w:t>
      </w:r>
      <w:r w:rsidR="008128D0">
        <w:rPr>
          <w:sz w:val="20"/>
        </w:rPr>
        <w:t xml:space="preserve">  </w:t>
      </w:r>
      <w:r w:rsidRPr="005273AF">
        <w:rPr>
          <w:sz w:val="20"/>
        </w:rPr>
        <w:t xml:space="preserve"> iekšējās kārtības noteikumiem Nr.</w:t>
      </w:r>
      <w:r w:rsidR="000D7DE9">
        <w:rPr>
          <w:sz w:val="20"/>
        </w:rPr>
        <w:t>7</w:t>
      </w:r>
    </w:p>
    <w:p w:rsidR="0062040D" w:rsidRPr="005273AF" w:rsidRDefault="0062040D" w:rsidP="008128D0">
      <w:pPr>
        <w:tabs>
          <w:tab w:val="left" w:pos="567"/>
        </w:tabs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pStyle w:val="apakvirsraksts"/>
        <w:numPr>
          <w:ilvl w:val="0"/>
          <w:numId w:val="0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273AF">
        <w:rPr>
          <w:rFonts w:ascii="Times New Roman" w:hAnsi="Times New Roman" w:cs="Times New Roman"/>
          <w:sz w:val="28"/>
          <w:szCs w:val="28"/>
        </w:rPr>
        <w:t>Iekšējās kārtības noteikumi ģērbtuvē</w:t>
      </w:r>
    </w:p>
    <w:p w:rsidR="0062040D" w:rsidRPr="005273AF" w:rsidRDefault="0062040D" w:rsidP="0062040D">
      <w:pPr>
        <w:pStyle w:val="apakvirsraksts"/>
        <w:numPr>
          <w:ilvl w:val="0"/>
          <w:numId w:val="0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62040D" w:rsidRPr="005273AF" w:rsidRDefault="0062040D" w:rsidP="0062040D">
      <w:pPr>
        <w:numPr>
          <w:ilvl w:val="0"/>
          <w:numId w:val="13"/>
        </w:numPr>
        <w:overflowPunct/>
        <w:autoSpaceDE/>
        <w:adjustRightInd/>
        <w:rPr>
          <w:iCs/>
          <w:color w:val="FFFFFF"/>
        </w:rPr>
      </w:pPr>
    </w:p>
    <w:p w:rsidR="0062040D" w:rsidRPr="005273AF" w:rsidRDefault="0062040D" w:rsidP="0062040D">
      <w:pPr>
        <w:numPr>
          <w:ilvl w:val="0"/>
          <w:numId w:val="14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Izglītojamie virsdrēbes atstāj klasei atsevišķi ierādītajā ģērbtuvē, kur ievēro kulturālā sabiedrībā pieņemtas uzvedības normas.</w:t>
      </w:r>
    </w:p>
    <w:p w:rsidR="0062040D" w:rsidRPr="005273AF" w:rsidRDefault="0062040D" w:rsidP="0062040D">
      <w:pPr>
        <w:numPr>
          <w:ilvl w:val="0"/>
          <w:numId w:val="14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Ģērbtuve ir atvērta no plkst.7</w:t>
      </w:r>
      <w:r w:rsidRPr="005273AF">
        <w:rPr>
          <w:iCs/>
          <w:vertAlign w:val="superscript"/>
        </w:rPr>
        <w:t>30</w:t>
      </w:r>
      <w:r w:rsidRPr="005273AF">
        <w:rPr>
          <w:iCs/>
        </w:rPr>
        <w:t xml:space="preserve"> līdz plkst. 8</w:t>
      </w:r>
      <w:r w:rsidRPr="005273AF">
        <w:rPr>
          <w:iCs/>
          <w:vertAlign w:val="superscript"/>
        </w:rPr>
        <w:t>45</w:t>
      </w:r>
      <w:r w:rsidRPr="005273AF">
        <w:rPr>
          <w:iCs/>
        </w:rPr>
        <w:t xml:space="preserve"> un pēc stundām uz laiku, kamēr izglītojamie ģērbjas.</w:t>
      </w:r>
    </w:p>
    <w:p w:rsidR="0062040D" w:rsidRPr="005273AF" w:rsidRDefault="0062040D" w:rsidP="0062040D">
      <w:pPr>
        <w:numPr>
          <w:ilvl w:val="0"/>
          <w:numId w:val="14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Ieeja ģērbtuvē mācību stundu laikā un pēc mācību stundām notiek ar garderobistes ziņu.</w:t>
      </w:r>
    </w:p>
    <w:p w:rsidR="0062040D" w:rsidRPr="005273AF" w:rsidRDefault="0062040D" w:rsidP="0062040D">
      <w:pPr>
        <w:numPr>
          <w:ilvl w:val="0"/>
          <w:numId w:val="14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Mācību stundu laikā ģērbtuve ir slēgta.</w:t>
      </w:r>
    </w:p>
    <w:p w:rsidR="0062040D" w:rsidRPr="005273AF" w:rsidRDefault="0062040D" w:rsidP="0062040D">
      <w:pPr>
        <w:numPr>
          <w:ilvl w:val="0"/>
          <w:numId w:val="14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Ieeja klases ģērbtuvē ir atļauta tikai izglītojamajiem un skolotājiem.</w:t>
      </w:r>
    </w:p>
    <w:p w:rsidR="0062040D" w:rsidRPr="005273AF" w:rsidRDefault="0062040D" w:rsidP="0062040D">
      <w:pPr>
        <w:numPr>
          <w:ilvl w:val="0"/>
          <w:numId w:val="14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Izglītojamajiem aizliegts atrasties citas klases ģērbtuvē.</w:t>
      </w:r>
    </w:p>
    <w:p w:rsidR="0062040D" w:rsidRPr="005273AF" w:rsidRDefault="0062040D" w:rsidP="0062040D">
      <w:pPr>
        <w:numPr>
          <w:ilvl w:val="0"/>
          <w:numId w:val="14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Individuāli uz ģērbtuvi izglītojamie dodas ar rakstisku skolotāja (medicīnas darbinieka) atļauju.</w:t>
      </w:r>
    </w:p>
    <w:p w:rsidR="0062040D" w:rsidRPr="005273AF" w:rsidRDefault="0062040D" w:rsidP="0062040D">
      <w:pPr>
        <w:numPr>
          <w:ilvl w:val="0"/>
          <w:numId w:val="14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Virsdrēbes izglītojamie novieto uz pakaramajiem.</w:t>
      </w:r>
    </w:p>
    <w:p w:rsidR="0062040D" w:rsidRPr="005273AF" w:rsidRDefault="0062040D" w:rsidP="0062040D">
      <w:pPr>
        <w:numPr>
          <w:ilvl w:val="0"/>
          <w:numId w:val="14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Ģērbtuvē aizliegts atstāt naudu un citas vērtīgas lietas.</w:t>
      </w:r>
    </w:p>
    <w:p w:rsidR="0062040D" w:rsidRPr="005273AF" w:rsidRDefault="0062040D" w:rsidP="0062040D">
      <w:pPr>
        <w:numPr>
          <w:ilvl w:val="0"/>
          <w:numId w:val="14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Maiņas apavus izglītojamie liek drēbju maisiņos, kurus novieto uz pakaramajiem.</w:t>
      </w:r>
    </w:p>
    <w:p w:rsidR="0062040D" w:rsidRPr="005273AF" w:rsidRDefault="0062040D" w:rsidP="0062040D">
      <w:pPr>
        <w:numPr>
          <w:ilvl w:val="0"/>
          <w:numId w:val="14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 xml:space="preserve"> Klases audzinātājs pirms mācību stundām ( ne vēlāk kā 8</w:t>
      </w:r>
      <w:r w:rsidRPr="005273AF">
        <w:rPr>
          <w:iCs/>
          <w:vertAlign w:val="superscript"/>
        </w:rPr>
        <w:t xml:space="preserve">20 </w:t>
      </w:r>
      <w:r w:rsidRPr="005273AF">
        <w:rPr>
          <w:iCs/>
        </w:rPr>
        <w:t xml:space="preserve">) un pēc audzināmās klases pēdējās mācību stundas ierodas ģērbtuvē pie izglītojamajiem. </w:t>
      </w:r>
    </w:p>
    <w:p w:rsidR="0062040D" w:rsidRPr="005273AF" w:rsidRDefault="0062040D" w:rsidP="0062040D">
      <w:pPr>
        <w:numPr>
          <w:ilvl w:val="0"/>
          <w:numId w:val="14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Izglītojamajiem aizliegts bez vajadzības uzturēties ģērbtuvē.</w:t>
      </w:r>
    </w:p>
    <w:p w:rsidR="0062040D" w:rsidRPr="005273AF" w:rsidRDefault="0062040D" w:rsidP="0062040D">
      <w:pPr>
        <w:tabs>
          <w:tab w:val="left" w:pos="567"/>
        </w:tabs>
        <w:jc w:val="both"/>
      </w:pPr>
    </w:p>
    <w:p w:rsidR="0062040D" w:rsidRPr="005273AF" w:rsidRDefault="0062040D" w:rsidP="0062040D">
      <w:pPr>
        <w:tabs>
          <w:tab w:val="left" w:pos="567"/>
        </w:tabs>
        <w:jc w:val="both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Default="0062040D" w:rsidP="0062040D">
      <w:pPr>
        <w:tabs>
          <w:tab w:val="left" w:pos="567"/>
        </w:tabs>
        <w:jc w:val="center"/>
      </w:pPr>
    </w:p>
    <w:p w:rsidR="00CE18D9" w:rsidRPr="005273AF" w:rsidRDefault="00CE18D9" w:rsidP="0062040D">
      <w:pPr>
        <w:tabs>
          <w:tab w:val="left" w:pos="567"/>
        </w:tabs>
        <w:jc w:val="center"/>
      </w:pPr>
      <w:bookmarkStart w:id="0" w:name="_GoBack"/>
      <w:bookmarkEnd w:id="0"/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ind w:left="4536" w:hanging="567"/>
        <w:jc w:val="both"/>
        <w:rPr>
          <w:b/>
          <w:sz w:val="22"/>
          <w:szCs w:val="22"/>
        </w:rPr>
      </w:pPr>
      <w:r w:rsidRPr="005273AF">
        <w:rPr>
          <w:b/>
          <w:sz w:val="22"/>
          <w:szCs w:val="22"/>
        </w:rPr>
        <w:lastRenderedPageBreak/>
        <w:tab/>
      </w:r>
      <w:r w:rsidRPr="005273AF">
        <w:rPr>
          <w:b/>
          <w:sz w:val="22"/>
          <w:szCs w:val="22"/>
        </w:rPr>
        <w:tab/>
      </w:r>
      <w:r w:rsidRPr="005273AF">
        <w:rPr>
          <w:b/>
          <w:sz w:val="22"/>
          <w:szCs w:val="22"/>
        </w:rPr>
        <w:tab/>
      </w:r>
      <w:r w:rsidRPr="005273AF">
        <w:rPr>
          <w:b/>
          <w:sz w:val="22"/>
          <w:szCs w:val="22"/>
        </w:rPr>
        <w:tab/>
      </w:r>
      <w:r w:rsidRPr="005273AF">
        <w:rPr>
          <w:b/>
          <w:sz w:val="22"/>
          <w:szCs w:val="22"/>
        </w:rPr>
        <w:tab/>
      </w:r>
      <w:r w:rsidRPr="005273AF">
        <w:rPr>
          <w:b/>
          <w:sz w:val="22"/>
          <w:szCs w:val="22"/>
        </w:rPr>
        <w:tab/>
      </w:r>
      <w:r w:rsidRPr="005273AF">
        <w:rPr>
          <w:b/>
          <w:sz w:val="22"/>
          <w:szCs w:val="22"/>
        </w:rPr>
        <w:tab/>
      </w:r>
      <w:r w:rsidRPr="005273AF">
        <w:rPr>
          <w:b/>
          <w:sz w:val="22"/>
          <w:szCs w:val="22"/>
        </w:rPr>
        <w:tab/>
      </w:r>
      <w:r w:rsidRPr="005273AF">
        <w:rPr>
          <w:b/>
          <w:sz w:val="22"/>
          <w:szCs w:val="22"/>
        </w:rPr>
        <w:tab/>
        <w:t>Pielikums Nr.11</w:t>
      </w:r>
      <w:r w:rsidRPr="005273AF">
        <w:tab/>
      </w:r>
      <w:r w:rsidRPr="005273AF">
        <w:tab/>
      </w: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0"/>
        </w:rPr>
        <w:t>Jelgavas 4.sākumskolas</w:t>
      </w:r>
    </w:p>
    <w:p w:rsidR="0062040D" w:rsidRPr="005273AF" w:rsidRDefault="0062040D" w:rsidP="0062040D">
      <w:pPr>
        <w:tabs>
          <w:tab w:val="left" w:pos="567"/>
        </w:tabs>
        <w:ind w:right="-874"/>
        <w:jc w:val="both"/>
        <w:rPr>
          <w:sz w:val="20"/>
        </w:rPr>
      </w:pP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  <w:t xml:space="preserve">               iekšējās kārtības noteikumiem Nr.</w:t>
      </w:r>
      <w:r w:rsidR="000D7DE9">
        <w:rPr>
          <w:sz w:val="20"/>
        </w:rPr>
        <w:t>7</w:t>
      </w:r>
    </w:p>
    <w:p w:rsidR="0062040D" w:rsidRPr="005273AF" w:rsidRDefault="0062040D" w:rsidP="0062040D">
      <w:pPr>
        <w:tabs>
          <w:tab w:val="left" w:pos="567"/>
        </w:tabs>
        <w:jc w:val="both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pStyle w:val="apakvirsraksts"/>
        <w:numPr>
          <w:ilvl w:val="0"/>
          <w:numId w:val="0"/>
        </w:numPr>
        <w:tabs>
          <w:tab w:val="left" w:pos="72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273AF">
        <w:rPr>
          <w:rFonts w:ascii="Times New Roman" w:hAnsi="Times New Roman" w:cs="Times New Roman"/>
          <w:sz w:val="28"/>
          <w:szCs w:val="28"/>
        </w:rPr>
        <w:t>Iekšējās kārtības noteikumi</w:t>
      </w:r>
      <w:r w:rsidR="00385910">
        <w:rPr>
          <w:rFonts w:ascii="Times New Roman" w:hAnsi="Times New Roman" w:cs="Times New Roman"/>
          <w:sz w:val="28"/>
          <w:szCs w:val="28"/>
        </w:rPr>
        <w:t xml:space="preserve"> kokapstrādes </w:t>
      </w:r>
      <w:r w:rsidRPr="005273AF">
        <w:rPr>
          <w:rFonts w:ascii="Times New Roman" w:hAnsi="Times New Roman" w:cs="Times New Roman"/>
          <w:sz w:val="28"/>
          <w:szCs w:val="28"/>
        </w:rPr>
        <w:t>darbnīcā</w:t>
      </w:r>
    </w:p>
    <w:p w:rsidR="0062040D" w:rsidRPr="005273AF" w:rsidRDefault="0062040D" w:rsidP="0062040D">
      <w:pPr>
        <w:numPr>
          <w:ilvl w:val="0"/>
          <w:numId w:val="15"/>
        </w:numPr>
        <w:overflowPunct/>
        <w:autoSpaceDE/>
        <w:adjustRightInd/>
        <w:jc w:val="both"/>
        <w:rPr>
          <w:iCs/>
          <w:color w:val="FFFFFF"/>
        </w:rPr>
      </w:pPr>
    </w:p>
    <w:p w:rsidR="0062040D" w:rsidRPr="005273AF" w:rsidRDefault="0062040D" w:rsidP="0062040D">
      <w:pPr>
        <w:numPr>
          <w:ilvl w:val="2"/>
          <w:numId w:val="16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Mājturības un tehnoloģiju stundas mācību darbnīcā notiek saskaņā ar direktora apstiprinātu stundu (nodarbību) sarakstu.</w:t>
      </w:r>
    </w:p>
    <w:p w:rsidR="0062040D" w:rsidRPr="005273AF" w:rsidRDefault="0062040D" w:rsidP="0062040D">
      <w:pPr>
        <w:numPr>
          <w:ilvl w:val="2"/>
          <w:numId w:val="16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Darbnīcā skolēni drīkst uzturēties tikai skolotāja vai nodarbības vadītāja klātbūtnē.</w:t>
      </w:r>
    </w:p>
    <w:p w:rsidR="0062040D" w:rsidRPr="005273AF" w:rsidRDefault="0062040D" w:rsidP="0062040D">
      <w:pPr>
        <w:numPr>
          <w:ilvl w:val="2"/>
          <w:numId w:val="16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Darbnīcā skolēni</w:t>
      </w:r>
      <w:r w:rsidRPr="005273AF">
        <w:rPr>
          <w:iCs/>
          <w:szCs w:val="24"/>
        </w:rPr>
        <w:t xml:space="preserve"> ievēro kulturālā sabiedrībā pieņemtas uzvedības normas, elektrodrošības, ugunsdrošības, ierīču un tehniskā aprīkojuma lietošanas instrukcijas un higiēnas prasības.</w:t>
      </w:r>
    </w:p>
    <w:p w:rsidR="0062040D" w:rsidRPr="005273AF" w:rsidRDefault="0062040D" w:rsidP="0062040D">
      <w:pPr>
        <w:numPr>
          <w:ilvl w:val="2"/>
          <w:numId w:val="16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 xml:space="preserve">Stundai sākoties, skolēni organizēti ierodas darbnīcā un nostājas savās </w:t>
      </w:r>
      <w:r w:rsidR="009A5171" w:rsidRPr="005273AF">
        <w:rPr>
          <w:iCs/>
        </w:rPr>
        <w:t>darbavietās</w:t>
      </w:r>
      <w:r w:rsidRPr="005273AF">
        <w:rPr>
          <w:iCs/>
        </w:rPr>
        <w:t xml:space="preserve">.  </w:t>
      </w:r>
    </w:p>
    <w:p w:rsidR="0062040D" w:rsidRPr="005273AF" w:rsidRDefault="0062040D" w:rsidP="0062040D">
      <w:pPr>
        <w:numPr>
          <w:ilvl w:val="2"/>
          <w:numId w:val="16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Pēc mācību uzdevuma saņemšanas, skolēns to rūpīgi pārdomā un sastāda darba izpildīšanas plānu.</w:t>
      </w:r>
    </w:p>
    <w:p w:rsidR="0062040D" w:rsidRPr="005273AF" w:rsidRDefault="0062040D" w:rsidP="0062040D">
      <w:pPr>
        <w:numPr>
          <w:ilvl w:val="2"/>
          <w:numId w:val="16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Stundai beidzoties, skolēni ar skolotāja ziņu organizēti iziet no darbnīcas.</w:t>
      </w:r>
    </w:p>
    <w:p w:rsidR="0062040D" w:rsidRPr="005273AF" w:rsidRDefault="0062040D" w:rsidP="0062040D">
      <w:pPr>
        <w:numPr>
          <w:ilvl w:val="2"/>
          <w:numId w:val="16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Darbnīcā skolēni</w:t>
      </w:r>
      <w:r w:rsidRPr="005273AF">
        <w:rPr>
          <w:iCs/>
          <w:szCs w:val="24"/>
        </w:rPr>
        <w:t xml:space="preserve"> </w:t>
      </w:r>
      <w:r w:rsidRPr="005273AF">
        <w:rPr>
          <w:iCs/>
        </w:rPr>
        <w:t xml:space="preserve">strādā skolotāja norādītājās vietās. </w:t>
      </w:r>
    </w:p>
    <w:p w:rsidR="0062040D" w:rsidRPr="005273AF" w:rsidRDefault="0062040D" w:rsidP="0062040D">
      <w:pPr>
        <w:numPr>
          <w:ilvl w:val="2"/>
          <w:numId w:val="16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 xml:space="preserve">Skolēniem aizliegts mainīt un atstāt </w:t>
      </w:r>
      <w:r w:rsidR="009A5171" w:rsidRPr="005273AF">
        <w:rPr>
          <w:iCs/>
        </w:rPr>
        <w:t>darbavietu</w:t>
      </w:r>
      <w:r w:rsidRPr="005273AF">
        <w:rPr>
          <w:iCs/>
        </w:rPr>
        <w:t xml:space="preserve"> bez skolotāja atļaujas.</w:t>
      </w:r>
    </w:p>
    <w:p w:rsidR="0062040D" w:rsidRPr="005273AF" w:rsidRDefault="0062040D" w:rsidP="0062040D">
      <w:pPr>
        <w:numPr>
          <w:ilvl w:val="2"/>
          <w:numId w:val="16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Mājturības un tehnoloģiju stundās skolēni līdzi ņem dienasgrāmatu, darba burtnīcu, zīmuli, dzēšgumiju, mērlineālu.</w:t>
      </w:r>
    </w:p>
    <w:p w:rsidR="0062040D" w:rsidRPr="005273AF" w:rsidRDefault="0062040D" w:rsidP="0062040D">
      <w:pPr>
        <w:numPr>
          <w:ilvl w:val="2"/>
          <w:numId w:val="16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Ja darba laikā skolēns guvis traumu, viņš par to nekavējoties ziņo skolotājam.</w:t>
      </w:r>
    </w:p>
    <w:p w:rsidR="0062040D" w:rsidRPr="005273AF" w:rsidRDefault="0062040D" w:rsidP="0062040D">
      <w:pPr>
        <w:numPr>
          <w:ilvl w:val="2"/>
          <w:numId w:val="16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Ja skolotājs darba laikā sniedz paskaidrojumus visai grupai, skolēni nekavējoties pārtrauc darbu un uzmanīgi klausās. Darbs turpināms tikai ar skolotāja atļauju.</w:t>
      </w:r>
    </w:p>
    <w:p w:rsidR="0062040D" w:rsidRPr="005273AF" w:rsidRDefault="0062040D" w:rsidP="0062040D">
      <w:pPr>
        <w:numPr>
          <w:ilvl w:val="2"/>
          <w:numId w:val="16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Ja skolēns nav izpratis skolotāja skaidrojumus, viņš jautā skolotājam, paceļot roku.</w:t>
      </w:r>
    </w:p>
    <w:p w:rsidR="0062040D" w:rsidRPr="005273AF" w:rsidRDefault="0062040D" w:rsidP="0062040D">
      <w:pPr>
        <w:numPr>
          <w:ilvl w:val="2"/>
          <w:numId w:val="16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 xml:space="preserve">Starpbrīdī skolēni pārtrauc darbu un iziet no darbnīcas. </w:t>
      </w:r>
    </w:p>
    <w:p w:rsidR="0062040D" w:rsidRPr="005273AF" w:rsidRDefault="0062040D" w:rsidP="0062040D">
      <w:pPr>
        <w:numPr>
          <w:ilvl w:val="2"/>
          <w:numId w:val="16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Darbnīca starpbrīdī regulāri ir jāizvēdina.</w:t>
      </w:r>
    </w:p>
    <w:p w:rsidR="0062040D" w:rsidRPr="005273AF" w:rsidRDefault="0062040D" w:rsidP="0062040D">
      <w:pPr>
        <w:numPr>
          <w:ilvl w:val="2"/>
          <w:numId w:val="16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Darbu mācību darbnīcā skolēni veic spectērpā.</w:t>
      </w:r>
    </w:p>
    <w:p w:rsidR="0062040D" w:rsidRPr="005273AF" w:rsidRDefault="0062040D" w:rsidP="0062040D">
      <w:pPr>
        <w:numPr>
          <w:ilvl w:val="2"/>
          <w:numId w:val="16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Strādājot pie darbgaldiem, skolēni noņem gredzenus, pulksteņus un citas uz rokām esošas rotaslietas.</w:t>
      </w:r>
    </w:p>
    <w:p w:rsidR="0062040D" w:rsidRPr="005273AF" w:rsidRDefault="0062040D" w:rsidP="0062040D">
      <w:pPr>
        <w:numPr>
          <w:ilvl w:val="2"/>
          <w:numId w:val="16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 xml:space="preserve">Pēc darba veikšanas skolēni nomazgā rokas un sakārto savu </w:t>
      </w:r>
      <w:r w:rsidR="005273AF" w:rsidRPr="005273AF">
        <w:rPr>
          <w:iCs/>
        </w:rPr>
        <w:t>darbavietu</w:t>
      </w:r>
      <w:r w:rsidRPr="005273AF">
        <w:rPr>
          <w:iCs/>
        </w:rPr>
        <w:t>.</w:t>
      </w:r>
    </w:p>
    <w:p w:rsidR="0062040D" w:rsidRPr="005273AF" w:rsidRDefault="0062040D" w:rsidP="0062040D">
      <w:pPr>
        <w:numPr>
          <w:ilvl w:val="2"/>
          <w:numId w:val="16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Darbnīcā atrodas aptieciņa ar pirmās palīdzības medikamentiem.</w:t>
      </w:r>
    </w:p>
    <w:p w:rsidR="0062040D" w:rsidRPr="005273AF" w:rsidRDefault="0062040D" w:rsidP="0062040D">
      <w:pPr>
        <w:numPr>
          <w:ilvl w:val="2"/>
          <w:numId w:val="16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 xml:space="preserve">Savā </w:t>
      </w:r>
      <w:r w:rsidR="005273AF" w:rsidRPr="005273AF">
        <w:rPr>
          <w:iCs/>
        </w:rPr>
        <w:t>darbavietā</w:t>
      </w:r>
      <w:r w:rsidRPr="005273AF">
        <w:rPr>
          <w:iCs/>
        </w:rPr>
        <w:t xml:space="preserve"> skolēni uztur tīrību un kārtību.</w:t>
      </w:r>
    </w:p>
    <w:p w:rsidR="0062040D" w:rsidRPr="005273AF" w:rsidRDefault="0062040D" w:rsidP="0062040D">
      <w:pPr>
        <w:numPr>
          <w:ilvl w:val="2"/>
          <w:numId w:val="16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Darbnīcā aizliegts ēst, ienest ēdamas lietas un dzērienus.</w:t>
      </w:r>
    </w:p>
    <w:p w:rsidR="0062040D" w:rsidRPr="005273AF" w:rsidRDefault="0062040D" w:rsidP="0062040D">
      <w:pPr>
        <w:numPr>
          <w:ilvl w:val="2"/>
          <w:numId w:val="16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>Darbam nepieciešamos izejmateriālus skolēni iegādājas paši vai saņem no skolotāja.</w:t>
      </w:r>
    </w:p>
    <w:p w:rsidR="0062040D" w:rsidRPr="005273AF" w:rsidRDefault="0062040D" w:rsidP="0062040D">
      <w:pPr>
        <w:numPr>
          <w:ilvl w:val="2"/>
          <w:numId w:val="16"/>
        </w:numPr>
        <w:overflowPunct/>
        <w:autoSpaceDE/>
        <w:adjustRightInd/>
        <w:jc w:val="both"/>
        <w:rPr>
          <w:iCs/>
        </w:rPr>
      </w:pPr>
      <w:r w:rsidRPr="005273AF">
        <w:rPr>
          <w:iCs/>
        </w:rPr>
        <w:t xml:space="preserve">Aizejot no darbnīcas, jāaizver logi, jāizslēdz gaisma un tehniskās ierīces, jāpārliecinās, vai nedarbojas </w:t>
      </w:r>
      <w:proofErr w:type="spellStart"/>
      <w:r w:rsidRPr="005273AF">
        <w:rPr>
          <w:iCs/>
        </w:rPr>
        <w:t>ūdensmaisītāji</w:t>
      </w:r>
      <w:proofErr w:type="spellEnd"/>
      <w:r w:rsidRPr="005273AF">
        <w:rPr>
          <w:iCs/>
        </w:rPr>
        <w:t xml:space="preserve">. </w:t>
      </w:r>
    </w:p>
    <w:p w:rsidR="0062040D" w:rsidRPr="005273AF" w:rsidRDefault="0062040D" w:rsidP="0062040D">
      <w:pPr>
        <w:overflowPunct/>
        <w:autoSpaceDE/>
        <w:adjustRightInd/>
        <w:ind w:left="567"/>
        <w:jc w:val="both"/>
        <w:rPr>
          <w:iCs/>
        </w:rPr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  <w:jc w:val="center"/>
      </w:pPr>
    </w:p>
    <w:p w:rsidR="0062040D" w:rsidRPr="005273AF" w:rsidRDefault="0062040D" w:rsidP="0062040D">
      <w:pPr>
        <w:tabs>
          <w:tab w:val="left" w:pos="567"/>
        </w:tabs>
      </w:pPr>
    </w:p>
    <w:p w:rsidR="0062040D" w:rsidRPr="005273AF" w:rsidRDefault="0062040D" w:rsidP="0062040D">
      <w:pPr>
        <w:tabs>
          <w:tab w:val="left" w:pos="567"/>
        </w:tabs>
      </w:pPr>
    </w:p>
    <w:p w:rsidR="0062040D" w:rsidRPr="005273AF" w:rsidRDefault="0062040D" w:rsidP="0062040D">
      <w:pPr>
        <w:tabs>
          <w:tab w:val="left" w:pos="567"/>
        </w:tabs>
      </w:pPr>
    </w:p>
    <w:p w:rsidR="0062040D" w:rsidRPr="005273AF" w:rsidRDefault="0062040D" w:rsidP="0062040D">
      <w:pPr>
        <w:tabs>
          <w:tab w:val="left" w:pos="567"/>
        </w:tabs>
      </w:pPr>
    </w:p>
    <w:p w:rsidR="0062040D" w:rsidRPr="005273AF" w:rsidRDefault="0062040D" w:rsidP="0062040D">
      <w:pPr>
        <w:overflowPunct/>
        <w:autoSpaceDE/>
        <w:autoSpaceDN/>
        <w:adjustRightInd/>
        <w:rPr>
          <w:iCs/>
        </w:rPr>
        <w:sectPr w:rsidR="0062040D" w:rsidRPr="005273AF" w:rsidSect="00533EFD">
          <w:footerReference w:type="default" r:id="rId10"/>
          <w:pgSz w:w="11906" w:h="16838"/>
          <w:pgMar w:top="709" w:right="849" w:bottom="1276" w:left="1800" w:header="397" w:footer="397" w:gutter="0"/>
          <w:cols w:space="720"/>
          <w:docGrid w:linePitch="326"/>
        </w:sectPr>
      </w:pPr>
    </w:p>
    <w:p w:rsidR="009A5171" w:rsidRPr="005273AF" w:rsidRDefault="009A5171" w:rsidP="009A5171">
      <w:pPr>
        <w:tabs>
          <w:tab w:val="left" w:pos="567"/>
        </w:tabs>
        <w:ind w:left="4536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273AF">
        <w:rPr>
          <w:b/>
          <w:sz w:val="22"/>
          <w:szCs w:val="22"/>
        </w:rPr>
        <w:t>Pielikums Nr.1</w:t>
      </w:r>
      <w:r>
        <w:rPr>
          <w:b/>
          <w:sz w:val="22"/>
          <w:szCs w:val="22"/>
        </w:rPr>
        <w:t>2</w:t>
      </w:r>
      <w:r w:rsidRPr="005273AF">
        <w:tab/>
      </w:r>
      <w:r w:rsidRPr="005273AF">
        <w:tab/>
      </w:r>
    </w:p>
    <w:p w:rsidR="009A5171" w:rsidRPr="005273AF" w:rsidRDefault="009A5171" w:rsidP="009A5171">
      <w:pPr>
        <w:tabs>
          <w:tab w:val="left" w:pos="567"/>
        </w:tabs>
        <w:ind w:right="-874"/>
        <w:jc w:val="both"/>
        <w:rPr>
          <w:sz w:val="20"/>
        </w:rPr>
      </w:pP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 w:rsidRPr="005273A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273AF">
        <w:rPr>
          <w:sz w:val="20"/>
        </w:rPr>
        <w:t>Jelgavas 4.sākumskolas</w:t>
      </w:r>
    </w:p>
    <w:p w:rsidR="009A5171" w:rsidRPr="005273AF" w:rsidRDefault="009A5171" w:rsidP="009A5171">
      <w:pPr>
        <w:tabs>
          <w:tab w:val="left" w:pos="567"/>
        </w:tabs>
        <w:ind w:right="-874"/>
        <w:jc w:val="both"/>
        <w:rPr>
          <w:sz w:val="20"/>
        </w:rPr>
      </w:pP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</w:r>
      <w:r w:rsidRPr="005273AF">
        <w:rPr>
          <w:sz w:val="20"/>
        </w:rPr>
        <w:tab/>
        <w:t xml:space="preserve">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5273AF">
        <w:rPr>
          <w:sz w:val="20"/>
        </w:rPr>
        <w:t>iekšējās kārtības noteikumiem Nr.</w:t>
      </w:r>
      <w:r w:rsidR="000D7DE9">
        <w:rPr>
          <w:sz w:val="20"/>
        </w:rPr>
        <w:t>7</w:t>
      </w:r>
    </w:p>
    <w:p w:rsidR="009A5171" w:rsidRDefault="009A5171" w:rsidP="0062040D">
      <w:pPr>
        <w:jc w:val="center"/>
        <w:rPr>
          <w:b/>
          <w:szCs w:val="24"/>
        </w:rPr>
      </w:pPr>
    </w:p>
    <w:p w:rsidR="0087498F" w:rsidRDefault="0087498F" w:rsidP="0062040D">
      <w:pPr>
        <w:jc w:val="center"/>
        <w:rPr>
          <w:b/>
          <w:szCs w:val="24"/>
        </w:rPr>
      </w:pPr>
      <w:r>
        <w:rPr>
          <w:b/>
          <w:szCs w:val="24"/>
        </w:rPr>
        <w:t>J</w:t>
      </w:r>
      <w:r w:rsidR="003F547A">
        <w:rPr>
          <w:b/>
          <w:szCs w:val="24"/>
        </w:rPr>
        <w:t>elgavas 4.sākumskolas r</w:t>
      </w:r>
      <w:r w:rsidR="0062040D" w:rsidRPr="005273AF">
        <w:rPr>
          <w:b/>
          <w:szCs w:val="24"/>
        </w:rPr>
        <w:t>īcība</w:t>
      </w:r>
      <w:r w:rsidR="003F547A">
        <w:rPr>
          <w:b/>
          <w:szCs w:val="24"/>
        </w:rPr>
        <w:t>s plāns</w:t>
      </w:r>
      <w:r w:rsidR="0062040D" w:rsidRPr="005273AF">
        <w:rPr>
          <w:b/>
          <w:szCs w:val="24"/>
        </w:rPr>
        <w:t xml:space="preserve">, ja izglītojamais kādas personas darbībā saskata draudus savai vai citu personu drošībai </w:t>
      </w:r>
    </w:p>
    <w:p w:rsidR="0062040D" w:rsidRPr="005273AF" w:rsidRDefault="0062040D" w:rsidP="0062040D">
      <w:pPr>
        <w:jc w:val="center"/>
        <w:rPr>
          <w:b/>
          <w:szCs w:val="24"/>
        </w:rPr>
      </w:pPr>
      <w:r w:rsidRPr="005273AF">
        <w:rPr>
          <w:b/>
          <w:szCs w:val="24"/>
        </w:rPr>
        <w:t>vai ir cietis no vardarbība</w:t>
      </w:r>
      <w:r w:rsidRPr="005273AF">
        <w:rPr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5FC64BCA" wp14:editId="55566D5B">
                <wp:simplePos x="0" y="0"/>
                <wp:positionH relativeFrom="column">
                  <wp:posOffset>257175</wp:posOffset>
                </wp:positionH>
                <wp:positionV relativeFrom="paragraph">
                  <wp:posOffset>1736725</wp:posOffset>
                </wp:positionV>
                <wp:extent cx="1657350" cy="409575"/>
                <wp:effectExtent l="0" t="0" r="19050" b="28575"/>
                <wp:wrapNone/>
                <wp:docPr id="34" name="Tekstlodziņš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C0C" w:rsidRDefault="00067C0C" w:rsidP="0062040D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klases audzinātāju vai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64BCA" id="_x0000_t202" coordsize="21600,21600" o:spt="202" path="m,l,21600r21600,l21600,xe">
                <v:stroke joinstyle="miter"/>
                <v:path gradientshapeok="t" o:connecttype="rect"/>
              </v:shapetype>
              <v:shape id="Tekstlodziņš 34" o:spid="_x0000_s1026" type="#_x0000_t202" style="position:absolute;left:0;text-align:left;margin-left:20.25pt;margin-top:136.75pt;width:130.5pt;height:32.2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" fillcolor="white [3201]" strokeweight=".5pt">
                <v:textbox>
                  <w:txbxContent>
                    <w:p w:rsidR="00067C0C" w:rsidRDefault="00067C0C" w:rsidP="0062040D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klases audzinātāju vai</w:t>
                      </w:r>
                    </w:p>
                  </w:txbxContent>
                </v:textbox>
              </v:shape>
            </w:pict>
          </mc:Fallback>
        </mc:AlternateContent>
      </w:r>
      <w:r w:rsidRPr="005273AF">
        <w:rPr>
          <w:b/>
          <w:szCs w:val="24"/>
        </w:rPr>
        <w:t>s</w:t>
      </w:r>
    </w:p>
    <w:p w:rsidR="0062040D" w:rsidRPr="005273AF" w:rsidRDefault="00CB02F6" w:rsidP="005273AF">
      <w:pPr>
        <w:jc w:val="center"/>
        <w:sectPr w:rsidR="0062040D" w:rsidRPr="005273AF">
          <w:pgSz w:w="16838" w:h="11906" w:orient="landscape"/>
          <w:pgMar w:top="397" w:right="851" w:bottom="284" w:left="1440" w:header="567" w:footer="567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2601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121920</wp:posOffset>
                </wp:positionV>
                <wp:extent cx="9163050" cy="5572125"/>
                <wp:effectExtent l="0" t="0" r="19050" b="28575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3050" cy="5572125"/>
                          <a:chOff x="0" y="0"/>
                          <a:chExt cx="9163050" cy="5572125"/>
                        </a:xfrm>
                      </wpg:grpSpPr>
                      <wps:wsp>
                        <wps:cNvPr id="32" name="Tekstlodziņš 32"/>
                        <wps:cNvSpPr txBox="1"/>
                        <wps:spPr>
                          <a:xfrm>
                            <a:off x="6934200" y="5057775"/>
                            <a:ext cx="1819275" cy="4857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7C0C" w:rsidRDefault="00067C0C" w:rsidP="0062040D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Ārējo institūciju piesaiste</w:t>
                              </w:r>
                            </w:p>
                            <w:p w:rsidR="00067C0C" w:rsidRDefault="00067C0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kstlodziņš 31"/>
                        <wps:cNvSpPr txBox="1"/>
                        <wps:spPr>
                          <a:xfrm>
                            <a:off x="2276475" y="5057775"/>
                            <a:ext cx="2114550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7C0C" w:rsidRDefault="00067C0C" w:rsidP="00876C7C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Izglītojoši pasākumi klasei un/vai izglītojamo grupām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kstlodziņš 30"/>
                        <wps:cNvSpPr txBox="1"/>
                        <wps:spPr>
                          <a:xfrm>
                            <a:off x="0" y="5000625"/>
                            <a:ext cx="1771650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7C0C" w:rsidRDefault="00067C0C" w:rsidP="00876C7C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Atbalsta pasākumi cietušajam, pāridarītājam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kstlodziņš 29"/>
                        <wps:cNvSpPr txBox="1"/>
                        <wps:spPr>
                          <a:xfrm>
                            <a:off x="3000375" y="4552950"/>
                            <a:ext cx="2943225" cy="333375"/>
                          </a:xfrm>
                          <a:prstGeom prst="rect">
                            <a:avLst/>
                          </a:prstGeom>
                          <a:solidFill>
                            <a:srgbClr val="DEFFBD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7C0C" w:rsidRDefault="00067C0C" w:rsidP="003F547A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Situācijas risinājums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Kreisā figūriekava 28"/>
                        <wps:cNvSpPr/>
                        <wps:spPr>
                          <a:xfrm rot="16200000">
                            <a:off x="4200525" y="971550"/>
                            <a:ext cx="454660" cy="6710045"/>
                          </a:xfrm>
                          <a:prstGeom prst="leftBrace">
                            <a:avLst>
                              <a:gd name="adj1" fmla="val 8333"/>
                              <a:gd name="adj2" fmla="val 50142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1003">
                            <a:schemeClr val="lt2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kstlodziņš 24"/>
                        <wps:cNvSpPr txBox="1"/>
                        <wps:spPr>
                          <a:xfrm>
                            <a:off x="76200" y="3467100"/>
                            <a:ext cx="1247775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7C0C" w:rsidRDefault="00067C0C" w:rsidP="0062040D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Saruna ar cietušo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kstlodziņš 25"/>
                        <wps:cNvSpPr txBox="1"/>
                        <wps:spPr>
                          <a:xfrm>
                            <a:off x="1619250" y="3476625"/>
                            <a:ext cx="1600200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7C0C" w:rsidRDefault="00067C0C" w:rsidP="0062040D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Saruna ar pāridarītāju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kstlodziņš 26"/>
                        <wps:cNvSpPr txBox="1"/>
                        <wps:spPr>
                          <a:xfrm>
                            <a:off x="3352800" y="3476625"/>
                            <a:ext cx="3505200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7C0C" w:rsidRDefault="00067C0C" w:rsidP="00876C7C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Saruna ar  klases vai skolasbiedriem, kuri ir informēti par situāciju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kstlodziņš 27"/>
                        <wps:cNvSpPr txBox="1"/>
                        <wps:spPr>
                          <a:xfrm>
                            <a:off x="7010400" y="3476625"/>
                            <a:ext cx="2124075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7C0C" w:rsidRDefault="00067C0C" w:rsidP="00876C7C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Saruna ar izglītojamo vecākiem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kstlodziņš 23"/>
                        <wps:cNvSpPr txBox="1"/>
                        <wps:spPr>
                          <a:xfrm>
                            <a:off x="2952750" y="2838450"/>
                            <a:ext cx="2962275" cy="400050"/>
                          </a:xfrm>
                          <a:prstGeom prst="rect">
                            <a:avLst/>
                          </a:prstGeom>
                          <a:solidFill>
                            <a:srgbClr val="DEFFBD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7C0C" w:rsidRDefault="00067C0C" w:rsidP="00924AFB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Skolas personāla iesaiste situācijas izpētē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aisns savienotājs 17"/>
                        <wps:cNvCnPr/>
                        <wps:spPr>
                          <a:xfrm>
                            <a:off x="3933825" y="904875"/>
                            <a:ext cx="9525" cy="1266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Tekstlodziņš 9"/>
                        <wps:cNvSpPr txBox="1"/>
                        <wps:spPr>
                          <a:xfrm>
                            <a:off x="4305300" y="1295400"/>
                            <a:ext cx="1657350" cy="4095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7C0C" w:rsidRDefault="00067C0C" w:rsidP="0062040D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izglītības psihologu vai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kstlodziņš 11"/>
                        <wps:cNvSpPr txBox="1"/>
                        <wps:spPr>
                          <a:xfrm>
                            <a:off x="6934200" y="1990725"/>
                            <a:ext cx="2228850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7C0C" w:rsidRDefault="00067C0C" w:rsidP="00876C7C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rakstot ziņojumu un ieliekot to skolas pastkastītē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kstlodziņš 10"/>
                        <wps:cNvSpPr txBox="1"/>
                        <wps:spPr>
                          <a:xfrm>
                            <a:off x="5210175" y="1981200"/>
                            <a:ext cx="1533525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7C0C" w:rsidRDefault="00067C0C" w:rsidP="00876C7C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klases vai skolas biedrus, kam uzticas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kstlodziņš 13"/>
                        <wps:cNvSpPr txBox="1"/>
                        <wps:spPr>
                          <a:xfrm>
                            <a:off x="2619375" y="1981200"/>
                            <a:ext cx="2419350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7C0C" w:rsidRDefault="00067C0C" w:rsidP="00876C7C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skolas medicīnisko darbinieku vai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aisns savienotājs 18"/>
                        <wps:cNvCnPr/>
                        <wps:spPr>
                          <a:xfrm flipH="1">
                            <a:off x="1104900" y="914400"/>
                            <a:ext cx="2476500" cy="1247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Taisns savienotājs 14"/>
                        <wps:cNvCnPr/>
                        <wps:spPr>
                          <a:xfrm flipH="1">
                            <a:off x="3352800" y="885825"/>
                            <a:ext cx="419100" cy="381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Tekstlodziņš 19"/>
                        <wps:cNvSpPr txBox="1"/>
                        <wps:spPr>
                          <a:xfrm>
                            <a:off x="104775" y="1971675"/>
                            <a:ext cx="2295525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7C0C" w:rsidRDefault="00067C0C" w:rsidP="0062040D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mācību priekšmetu skolotāju vai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aisns savienotājs 20"/>
                        <wps:cNvCnPr/>
                        <wps:spPr>
                          <a:xfrm flipH="1">
                            <a:off x="1076325" y="876300"/>
                            <a:ext cx="2371725" cy="5619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Tekstlodziņš 33"/>
                        <wps:cNvSpPr txBox="1"/>
                        <wps:spPr>
                          <a:xfrm>
                            <a:off x="2171700" y="1266825"/>
                            <a:ext cx="1657350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7C0C" w:rsidRDefault="00067C0C" w:rsidP="0062040D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sociālo pedagogu vai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kstlodziņš 36"/>
                        <wps:cNvSpPr txBox="1"/>
                        <wps:spPr>
                          <a:xfrm>
                            <a:off x="8067675" y="590550"/>
                            <a:ext cx="1066800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7C0C" w:rsidRDefault="00067C0C" w:rsidP="00387878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vecākus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kstlodziņš 37"/>
                        <wps:cNvSpPr txBox="1"/>
                        <wps:spPr>
                          <a:xfrm>
                            <a:off x="6276975" y="1266825"/>
                            <a:ext cx="1657350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7C0C" w:rsidRDefault="00067C0C" w:rsidP="0062040D">
                              <w:pPr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skolas direktori vai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kstlodziņš 38"/>
                        <wps:cNvSpPr txBox="1"/>
                        <wps:spPr>
                          <a:xfrm>
                            <a:off x="2905125" y="647700"/>
                            <a:ext cx="3067050" cy="390525"/>
                          </a:xfrm>
                          <a:prstGeom prst="rect">
                            <a:avLst/>
                          </a:prstGeom>
                          <a:solidFill>
                            <a:srgbClr val="CCFF99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7C0C" w:rsidRDefault="00067C0C" w:rsidP="003F547A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Informē par situāciju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kstlodziņš 39"/>
                        <wps:cNvSpPr txBox="1"/>
                        <wps:spPr>
                          <a:xfrm>
                            <a:off x="2924175" y="0"/>
                            <a:ext cx="3019425" cy="476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7C0C" w:rsidRDefault="00067C0C" w:rsidP="0087498F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Cs w:val="24"/>
                                  <w:u w:val="single"/>
                                </w:rPr>
                                <w:t>Izglītojamais</w:t>
                              </w:r>
                              <w:r>
                                <w:rPr>
                                  <w:szCs w:val="24"/>
                                </w:rPr>
                                <w:t>, kurš saskata draudus vai ir cietis no vardarbības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4895850" y="5057775"/>
                            <a:ext cx="1571625" cy="504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067C0C" w:rsidRDefault="00067C0C">
                              <w:r>
                                <w:rPr>
                                  <w:szCs w:val="24"/>
                                </w:rPr>
                                <w:t>Izglītojoši pasākumi izglītojamo vecākiem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 flipV="1">
                            <a:off x="5972175" y="742950"/>
                            <a:ext cx="2095500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699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4419600" y="485775"/>
                            <a:ext cx="0" cy="1428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>
                            <a:off x="4772025" y="1047750"/>
                            <a:ext cx="9525" cy="2571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5753100" y="1047750"/>
                            <a:ext cx="1123950" cy="219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 flipH="1">
                            <a:off x="1114425" y="3248025"/>
                            <a:ext cx="2047875" cy="2095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>
                            <a:off x="4352925" y="3257550"/>
                            <a:ext cx="0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>
                            <a:off x="5600700" y="3248025"/>
                            <a:ext cx="1781175" cy="228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 flipH="1">
                            <a:off x="2914650" y="3238500"/>
                            <a:ext cx="600075" cy="2381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 flipH="1">
                            <a:off x="1466850" y="4886325"/>
                            <a:ext cx="1733550" cy="123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>
                            <a:off x="3829050" y="4886325"/>
                            <a:ext cx="0" cy="171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Connector 50"/>
                        <wps:cNvCnPr/>
                        <wps:spPr>
                          <a:xfrm>
                            <a:off x="5257800" y="4905375"/>
                            <a:ext cx="9525" cy="152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>
                            <a:off x="5800725" y="4895850"/>
                            <a:ext cx="1647825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27" style="position:absolute;left:0;text-align:left;margin-left:13.5pt;margin-top:9.6pt;width:721.5pt;height:438.75pt;z-index:251926016" coordsize="91630,55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">
                <v:shape id="Tekstlodziņš 32" o:spid="_x0000_s1028" type="#_x0000_t202" style="position:absolute;left:69342;top:50577;width:18192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zu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CzfAzuwgAAANsAAAAPAAAA&#10;AAAAAAAAAAAAAAcCAABkcnMvZG93bnJldi54bWxQSwUGAAAAAAMAAwC3AAAA9gIAAAAA&#10;" fillcolor="white [3201]" strokeweight=".5pt">
                  <v:textbox>
                    <w:txbxContent>
                      <w:p w:rsidR="00067C0C" w:rsidRDefault="00067C0C" w:rsidP="0062040D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Ārējo institūciju piesaiste</w:t>
                        </w:r>
                      </w:p>
                      <w:p w:rsidR="00067C0C" w:rsidRDefault="00067C0C"/>
                    </w:txbxContent>
                  </v:textbox>
                </v:shape>
                <v:shape id="Tekstlodziņš 31" o:spid="_x0000_s1029" type="#_x0000_t202" style="position:absolute;left:22764;top:50577;width:21146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  <v:textbox>
                    <w:txbxContent>
                      <w:p w:rsidR="00067C0C" w:rsidRDefault="00067C0C" w:rsidP="00876C7C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Izglītojoši pasākumi klasei un/vai izglītojamo grupām</w:t>
                        </w:r>
                      </w:p>
                    </w:txbxContent>
                  </v:textbox>
                </v:shape>
                <v:shape id="Tekstlodziņš 30" o:spid="_x0000_s1030" type="#_x0000_t202" style="position:absolute;top:50006;width:17716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  <v:textbox>
                    <w:txbxContent>
                      <w:p w:rsidR="00067C0C" w:rsidRDefault="00067C0C" w:rsidP="00876C7C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Atbalsta pasākumi cietušajam, pāridarītājam</w:t>
                        </w:r>
                      </w:p>
                    </w:txbxContent>
                  </v:textbox>
                </v:shape>
                <v:shape id="Tekstlodziņš 29" o:spid="_x0000_s1031" type="#_x0000_t202" style="position:absolute;left:30003;top:45529;width:29433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" fillcolor="#deffbd" strokeweight=".5pt">
                  <v:textbox>
                    <w:txbxContent>
                      <w:p w:rsidR="00067C0C" w:rsidRDefault="00067C0C" w:rsidP="003F547A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Situācijas risinājums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Kreisā figūriekava 28" o:spid="_x0000_s1032" type="#_x0000_t87" style="position:absolute;left:42004;top:9716;width:4547;height:6710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" adj="122,10831" filled="t" fillcolor="#f1efe6 [2579]" strokecolor="black [3040]">
                  <v:fill color2="#575131 [963]" rotate="t" focusposition=".5,.5" focussize="" focus="100%" type="gradientRadial"/>
                </v:shape>
                <v:shape id="Tekstlodziņš 24" o:spid="_x0000_s1033" type="#_x0000_t202" style="position:absolute;left:762;top:34671;width:12477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<v:textbox>
                    <w:txbxContent>
                      <w:p w:rsidR="00067C0C" w:rsidRDefault="00067C0C" w:rsidP="0062040D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Saruna ar cietušo</w:t>
                        </w:r>
                      </w:p>
                    </w:txbxContent>
                  </v:textbox>
                </v:shape>
                <v:shape id="Tekstlodziņš 25" o:spid="_x0000_s1034" type="#_x0000_t202" style="position:absolute;left:16192;top:34766;width:16002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<v:textbox>
                    <w:txbxContent>
                      <w:p w:rsidR="00067C0C" w:rsidRDefault="00067C0C" w:rsidP="0062040D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Saruna ar pāridarītāju</w:t>
                        </w:r>
                      </w:p>
                    </w:txbxContent>
                  </v:textbox>
                </v:shape>
                <v:shape id="Tekstlodziņš 26" o:spid="_x0000_s1035" type="#_x0000_t202" style="position:absolute;left:33528;top:34766;width:35052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  <v:textbox>
                    <w:txbxContent>
                      <w:p w:rsidR="00067C0C" w:rsidRDefault="00067C0C" w:rsidP="00876C7C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Saruna ar  klases vai skolasbiedriem, kuri ir informēti par situāciju</w:t>
                        </w:r>
                      </w:p>
                    </w:txbxContent>
                  </v:textbox>
                </v:shape>
                <v:shape id="Tekstlodziņš 27" o:spid="_x0000_s1036" type="#_x0000_t202" style="position:absolute;left:70104;top:34766;width:21240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<v:textbox>
                    <w:txbxContent>
                      <w:p w:rsidR="00067C0C" w:rsidRDefault="00067C0C" w:rsidP="00876C7C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Saruna ar izglītojamo vecākiem</w:t>
                        </w:r>
                      </w:p>
                    </w:txbxContent>
                  </v:textbox>
                </v:shape>
                <v:shape id="Tekstlodziņš 23" o:spid="_x0000_s1037" type="#_x0000_t202" style="position:absolute;left:29527;top:28384;width:29623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" fillcolor="#deffbd" strokeweight=".5pt">
                  <v:textbox>
                    <w:txbxContent>
                      <w:p w:rsidR="00067C0C" w:rsidRDefault="00067C0C" w:rsidP="00924AFB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Skolas personāla iesaiste situācijas izpētē</w:t>
                        </w:r>
                      </w:p>
                    </w:txbxContent>
                  </v:textbox>
                </v:shape>
                <v:line id="Taisns savienotājs 17" o:spid="_x0000_s1038" style="position:absolute;visibility:visible;mso-wrap-style:square" from="39338,9048" to="39433,2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" strokecolor="black [3040]"/>
                <v:shape id="Tekstlodziņš 9" o:spid="_x0000_s1039" type="#_x0000_t202" style="position:absolute;left:43053;top:12954;width:16573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" fillcolor="white [3212]" strokeweight=".5pt">
                  <v:textbox>
                    <w:txbxContent>
                      <w:p w:rsidR="00067C0C" w:rsidRDefault="00067C0C" w:rsidP="0062040D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izglītības psihologu vai</w:t>
                        </w:r>
                      </w:p>
                    </w:txbxContent>
                  </v:textbox>
                </v:shape>
                <v:shape id="Tekstlodziņš 11" o:spid="_x0000_s1040" type="#_x0000_t202" style="position:absolute;left:69342;top:19907;width:22288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:rsidR="00067C0C" w:rsidRDefault="00067C0C" w:rsidP="00876C7C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rakstot ziņojumu un ieliekot to skolas pastkastītē</w:t>
                        </w:r>
                      </w:p>
                    </w:txbxContent>
                  </v:textbox>
                </v:shape>
                <v:shape id="Tekstlodziņš 10" o:spid="_x0000_s1041" type="#_x0000_t202" style="position:absolute;left:52101;top:19812;width:15336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:rsidR="00067C0C" w:rsidRDefault="00067C0C" w:rsidP="00876C7C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klases vai skolas biedrus, kam uzticas</w:t>
                        </w:r>
                      </w:p>
                    </w:txbxContent>
                  </v:textbox>
                </v:shape>
                <v:shape id="Tekstlodziņš 13" o:spid="_x0000_s1042" type="#_x0000_t202" style="position:absolute;left:26193;top:19812;width:24194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:rsidR="00067C0C" w:rsidRDefault="00067C0C" w:rsidP="00876C7C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skolas medicīnisko darbinieku vai</w:t>
                        </w:r>
                      </w:p>
                    </w:txbxContent>
                  </v:textbox>
                </v:shape>
                <v:line id="Taisns savienotājs 18" o:spid="_x0000_s1043" style="position:absolute;flip:x;visibility:visible;mso-wrap-style:square" from="11049,9144" to="35814,2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" strokecolor="black [3040]"/>
                <v:line id="Taisns savienotājs 14" o:spid="_x0000_s1044" style="position:absolute;flip:x;visibility:visible;mso-wrap-style:square" from="33528,8858" to="37719,1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" strokecolor="black [3040]"/>
                <v:shape id="Tekstlodziņš 19" o:spid="_x0000_s1045" type="#_x0000_t202" style="position:absolute;left:1047;top:19716;width:22956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<v:textbox>
                    <w:txbxContent>
                      <w:p w:rsidR="00067C0C" w:rsidRDefault="00067C0C" w:rsidP="0062040D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mācību priekšmetu skolotāju vai</w:t>
                        </w:r>
                      </w:p>
                    </w:txbxContent>
                  </v:textbox>
                </v:shape>
                <v:line id="Taisns savienotājs 20" o:spid="_x0000_s1046" style="position:absolute;flip:x;visibility:visible;mso-wrap-style:square" from="10763,8763" to="34480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" strokecolor="black [3040]"/>
                <v:shape id="Tekstlodziņš 33" o:spid="_x0000_s1047" type="#_x0000_t202" style="position:absolute;left:21717;top:12668;width:16573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    <v:textbox>
                    <w:txbxContent>
                      <w:p w:rsidR="00067C0C" w:rsidRDefault="00067C0C" w:rsidP="0062040D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sociālo pedagogu vai</w:t>
                        </w:r>
                      </w:p>
                    </w:txbxContent>
                  </v:textbox>
                </v:shape>
                <v:shape id="Tekstlodziņš 36" o:spid="_x0000_s1048" type="#_x0000_t202" style="position:absolute;left:80676;top:5905;width:10668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rtwgAAANsAAAAPAAAAZHJzL2Rvd25yZXYueG1sRI9BawIx&#10;FITvhf6H8Aq91Wwr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DMRwrtwgAAANsAAAAPAAAA&#10;AAAAAAAAAAAAAAcCAABkcnMvZG93bnJldi54bWxQSwUGAAAAAAMAAwC3AAAA9gIAAAAA&#10;" fillcolor="white [3201]" strokeweight=".5pt">
                  <v:textbox>
                    <w:txbxContent>
                      <w:p w:rsidR="00067C0C" w:rsidRDefault="00067C0C" w:rsidP="00387878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vecākus</w:t>
                        </w:r>
                      </w:p>
                    </w:txbxContent>
                  </v:textbox>
                </v:shape>
                <v:shape id="Tekstlodziņš 37" o:spid="_x0000_s1049" type="#_x0000_t202" style="position:absolute;left:62769;top:12668;width:16574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92wgAAANsAAAAPAAAAZHJzL2Rvd25yZXYueG1sRI9BSwMx&#10;FITvgv8hPMGbzWqh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CjC692wgAAANsAAAAPAAAA&#10;AAAAAAAAAAAAAAcCAABkcnMvZG93bnJldi54bWxQSwUGAAAAAAMAAwC3AAAA9gIAAAAA&#10;" fillcolor="white [3201]" strokeweight=".5pt">
                  <v:textbox>
                    <w:txbxContent>
                      <w:p w:rsidR="00067C0C" w:rsidRDefault="00067C0C" w:rsidP="0062040D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skolas direktori vai</w:t>
                        </w:r>
                      </w:p>
                    </w:txbxContent>
                  </v:textbox>
                </v:shape>
                <v:shape id="Tekstlodziņš 38" o:spid="_x0000_s1050" type="#_x0000_t202" style="position:absolute;left:29051;top:6477;width:30670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" fillcolor="#cf9" strokeweight=".5pt">
                  <v:textbox>
                    <w:txbxContent>
                      <w:p w:rsidR="00067C0C" w:rsidRDefault="00067C0C" w:rsidP="003F547A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Informē par situāciju</w:t>
                        </w:r>
                      </w:p>
                    </w:txbxContent>
                  </v:textbox>
                </v:shape>
                <v:shape id="Tekstlodziņš 39" o:spid="_x0000_s1051" type="#_x0000_t202" style="position:absolute;left:29241;width:3019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J6fwgAAANsAAAAPAAAAZHJzL2Rvd25yZXYueG1sRI9BSwMx&#10;FITvgv8hPMGbzaog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C92J6fwgAAANsAAAAPAAAA&#10;AAAAAAAAAAAAAAcCAABkcnMvZG93bnJldi54bWxQSwUGAAAAAAMAAwC3AAAA9gIAAAAA&#10;" fillcolor="white [3201]" strokeweight=".5pt">
                  <v:textbox>
                    <w:txbxContent>
                      <w:p w:rsidR="00067C0C" w:rsidRDefault="00067C0C" w:rsidP="0087498F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  <w:u w:val="single"/>
                          </w:rPr>
                          <w:t>Izglītojamais</w:t>
                        </w:r>
                        <w:r>
                          <w:rPr>
                            <w:szCs w:val="24"/>
                          </w:rPr>
                          <w:t>, kurš saskata draudus vai ir cietis no vardarbības</w:t>
                        </w:r>
                      </w:p>
                    </w:txbxContent>
                  </v:textbox>
                </v:shape>
                <v:shape id="Text Box 3" o:spid="_x0000_s1052" type="#_x0000_t202" style="position:absolute;left:48958;top:50577;width:15716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:rsidR="00067C0C" w:rsidRDefault="00067C0C">
                        <w:r>
                          <w:rPr>
                            <w:szCs w:val="24"/>
                          </w:rPr>
                          <w:t>Izglītojoši pasākumi izglītojamo vecākiem</w:t>
                        </w:r>
                      </w:p>
                    </w:txbxContent>
                  </v:textbox>
                </v:shape>
                <v:line id="Straight Connector 8" o:spid="_x0000_s1053" style="position:absolute;flip:y;visibility:visible;mso-wrap-style:square" from="59721,7429" to="80676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" strokecolor="#690"/>
                <v:line id="Straight Connector 12" o:spid="_x0000_s1054" style="position:absolute;visibility:visible;mso-wrap-style:square" from="44196,4857" to="44196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" strokecolor="black [3040]"/>
                <v:line id="Straight Connector 35" o:spid="_x0000_s1055" style="position:absolute;visibility:visible;mso-wrap-style:square" from="47720,10477" to="47815,13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" strokecolor="black [3040]"/>
                <v:line id="Straight Connector 40" o:spid="_x0000_s1056" style="position:absolute;visibility:visible;mso-wrap-style:square" from="57531,10477" to="68770,1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" strokecolor="black [3040]"/>
                <v:line id="Straight Connector 44" o:spid="_x0000_s1057" style="position:absolute;flip:x;visibility:visible;mso-wrap-style:square" from="11144,32480" to="31623,34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" strokecolor="black [3040]"/>
                <v:line id="Straight Connector 45" o:spid="_x0000_s1058" style="position:absolute;visibility:visible;mso-wrap-style:square" from="43529,32575" to="43529,34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" strokecolor="black [3040]"/>
                <v:line id="Straight Connector 46" o:spid="_x0000_s1059" style="position:absolute;visibility:visible;mso-wrap-style:square" from="56007,32480" to="73818,34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" strokecolor="black [3040]"/>
                <v:line id="Straight Connector 47" o:spid="_x0000_s1060" style="position:absolute;flip:x;visibility:visible;mso-wrap-style:square" from="29146,32385" to="35147,34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" strokecolor="black [3040]"/>
                <v:line id="Straight Connector 48" o:spid="_x0000_s1061" style="position:absolute;flip:x;visibility:visible;mso-wrap-style:square" from="14668,48863" to="32004,50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" strokecolor="black [3040]"/>
                <v:line id="Straight Connector 49" o:spid="_x0000_s1062" style="position:absolute;visibility:visible;mso-wrap-style:square" from="38290,48863" to="38290,50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" strokecolor="black [3040]"/>
                <v:line id="Straight Connector 50" o:spid="_x0000_s1063" style="position:absolute;visibility:visible;mso-wrap-style:square" from="52578,49053" to="52673,50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" strokecolor="black [3040]"/>
                <v:line id="Straight Connector 51" o:spid="_x0000_s1064" style="position:absolute;visibility:visible;mso-wrap-style:square" from="58007,48958" to="74485,50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" strokecolor="black [3040]"/>
              </v:group>
            </w:pict>
          </mc:Fallback>
        </mc:AlternateContent>
      </w:r>
      <w:r w:rsidR="00876C7C">
        <w:rPr>
          <w:noProof/>
        </w:rPr>
        <mc:AlternateContent>
          <mc:Choice Requires="wps">
            <w:drawing>
              <wp:anchor distT="0" distB="0" distL="114300" distR="114300" simplePos="0" relativeHeight="252224000" behindDoc="1" locked="0" layoutInCell="1" allowOverlap="1">
                <wp:simplePos x="0" y="0"/>
                <wp:positionH relativeFrom="column">
                  <wp:posOffset>5848350</wp:posOffset>
                </wp:positionH>
                <wp:positionV relativeFrom="paragraph">
                  <wp:posOffset>1169670</wp:posOffset>
                </wp:positionV>
                <wp:extent cx="1819275" cy="962025"/>
                <wp:effectExtent l="0" t="0" r="28575" b="2857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28E84" id="Straight Connector 43" o:spid="_x0000_s1026" style="position:absolute;z-index:-25109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5pt,92.1pt" to="603.75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" strokecolor="black [3040]"/>
            </w:pict>
          </mc:Fallback>
        </mc:AlternateContent>
      </w:r>
      <w:r w:rsidR="00876C7C">
        <w:rPr>
          <w:noProof/>
        </w:rPr>
        <mc:AlternateContent>
          <mc:Choice Requires="wps">
            <w:drawing>
              <wp:anchor distT="0" distB="0" distL="114300" distR="114300" simplePos="0" relativeHeight="252202496" behindDoc="1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1169670</wp:posOffset>
                </wp:positionV>
                <wp:extent cx="466725" cy="933450"/>
                <wp:effectExtent l="0" t="0" r="2857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5A61F" id="Straight Connector 42" o:spid="_x0000_s1026" style="position:absolute;z-index:-251113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3pt,92.1pt" to="489.75pt,1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" strokecolor="black [3040]"/>
            </w:pict>
          </mc:Fallback>
        </mc:AlternateContent>
      </w:r>
      <w:r w:rsidR="00876C7C">
        <w:rPr>
          <w:noProof/>
        </w:rPr>
        <mc:AlternateContent>
          <mc:Choice Requires="wps">
            <w:drawing>
              <wp:anchor distT="0" distB="0" distL="114300" distR="114300" simplePos="0" relativeHeight="252179968" behindDoc="1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1169670</wp:posOffset>
                </wp:positionV>
                <wp:extent cx="19050" cy="942975"/>
                <wp:effectExtent l="0" t="0" r="19050" b="2857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90AA2" id="Straight Connector 41" o:spid="_x0000_s1026" style="position:absolute;z-index:-25113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75pt,92.1pt" to="440.25pt,1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" strokecolor="black [3040]"/>
            </w:pict>
          </mc:Fallback>
        </mc:AlternateContent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62040D" w:rsidRPr="005273AF">
        <w:rPr>
          <w:b/>
          <w:szCs w:val="24"/>
        </w:rPr>
        <w:tab/>
      </w:r>
      <w:r w:rsidR="005273AF">
        <w:tab/>
      </w:r>
      <w:r w:rsidR="005273AF">
        <w:tab/>
      </w:r>
    </w:p>
    <w:p w:rsidR="00CF221A" w:rsidRPr="005273AF" w:rsidRDefault="00CF221A" w:rsidP="0068793B"/>
    <w:sectPr w:rsidR="00CF221A" w:rsidRPr="005273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0CD" w:rsidRDefault="004430CD" w:rsidP="005273AF">
      <w:r>
        <w:separator/>
      </w:r>
    </w:p>
  </w:endnote>
  <w:endnote w:type="continuationSeparator" w:id="0">
    <w:p w:rsidR="004430CD" w:rsidRDefault="004430CD" w:rsidP="0052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C0C" w:rsidRDefault="00067C0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0CD" w:rsidRDefault="004430CD" w:rsidP="005273AF">
      <w:r>
        <w:separator/>
      </w:r>
    </w:p>
  </w:footnote>
  <w:footnote w:type="continuationSeparator" w:id="0">
    <w:p w:rsidR="004430CD" w:rsidRDefault="004430CD" w:rsidP="00527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DEB"/>
    <w:multiLevelType w:val="multilevel"/>
    <w:tmpl w:val="A112D4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2103F24"/>
    <w:multiLevelType w:val="hybridMultilevel"/>
    <w:tmpl w:val="4AFCF758"/>
    <w:lvl w:ilvl="0" w:tplc="478AF81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2994D87"/>
    <w:multiLevelType w:val="hybridMultilevel"/>
    <w:tmpl w:val="C36458DC"/>
    <w:lvl w:ilvl="0" w:tplc="10644F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65D593C"/>
    <w:multiLevelType w:val="multilevel"/>
    <w:tmpl w:val="0526B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E8C4272"/>
    <w:multiLevelType w:val="hybridMultilevel"/>
    <w:tmpl w:val="EBE8EC22"/>
    <w:lvl w:ilvl="0" w:tplc="9604997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32D3142A"/>
    <w:multiLevelType w:val="multilevel"/>
    <w:tmpl w:val="649636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5523F59"/>
    <w:multiLevelType w:val="multilevel"/>
    <w:tmpl w:val="80E688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08E46CF"/>
    <w:multiLevelType w:val="multilevel"/>
    <w:tmpl w:val="06D450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19836C0"/>
    <w:multiLevelType w:val="hybridMultilevel"/>
    <w:tmpl w:val="30B04B7E"/>
    <w:lvl w:ilvl="0" w:tplc="DFFECCE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4BB103EA"/>
    <w:multiLevelType w:val="hybridMultilevel"/>
    <w:tmpl w:val="59C65BE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F375A4"/>
    <w:multiLevelType w:val="multilevel"/>
    <w:tmpl w:val="757EC8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CA06E3E"/>
    <w:multiLevelType w:val="multilevel"/>
    <w:tmpl w:val="11F44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pakvirsraksts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E206696"/>
    <w:multiLevelType w:val="multilevel"/>
    <w:tmpl w:val="7F16F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F1F1176"/>
    <w:multiLevelType w:val="multilevel"/>
    <w:tmpl w:val="8068B3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97F1472"/>
    <w:multiLevelType w:val="hybridMultilevel"/>
    <w:tmpl w:val="4FA4C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F1414"/>
    <w:multiLevelType w:val="multilevel"/>
    <w:tmpl w:val="6B949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40D"/>
    <w:rsid w:val="00006E13"/>
    <w:rsid w:val="000164F3"/>
    <w:rsid w:val="00022736"/>
    <w:rsid w:val="00035F1A"/>
    <w:rsid w:val="000515C5"/>
    <w:rsid w:val="00067C0C"/>
    <w:rsid w:val="000916E5"/>
    <w:rsid w:val="000B4E89"/>
    <w:rsid w:val="000C5829"/>
    <w:rsid w:val="000D7DE9"/>
    <w:rsid w:val="00106B07"/>
    <w:rsid w:val="00112F71"/>
    <w:rsid w:val="00120A88"/>
    <w:rsid w:val="0012352F"/>
    <w:rsid w:val="001271F8"/>
    <w:rsid w:val="001365C5"/>
    <w:rsid w:val="00153FEC"/>
    <w:rsid w:val="00161282"/>
    <w:rsid w:val="001614A9"/>
    <w:rsid w:val="00170525"/>
    <w:rsid w:val="00193529"/>
    <w:rsid w:val="001A4439"/>
    <w:rsid w:val="001D79BD"/>
    <w:rsid w:val="001F6BBA"/>
    <w:rsid w:val="0020419D"/>
    <w:rsid w:val="00225318"/>
    <w:rsid w:val="00265D61"/>
    <w:rsid w:val="002E1E4F"/>
    <w:rsid w:val="002F22DA"/>
    <w:rsid w:val="002F4C7F"/>
    <w:rsid w:val="00323AE8"/>
    <w:rsid w:val="00333171"/>
    <w:rsid w:val="003425B0"/>
    <w:rsid w:val="00360388"/>
    <w:rsid w:val="003718D9"/>
    <w:rsid w:val="00385910"/>
    <w:rsid w:val="00386F4C"/>
    <w:rsid w:val="00387878"/>
    <w:rsid w:val="003B5025"/>
    <w:rsid w:val="003D1A5B"/>
    <w:rsid w:val="003E625B"/>
    <w:rsid w:val="003F547A"/>
    <w:rsid w:val="004430CD"/>
    <w:rsid w:val="00445642"/>
    <w:rsid w:val="004A06AB"/>
    <w:rsid w:val="004C1E78"/>
    <w:rsid w:val="004D05FE"/>
    <w:rsid w:val="004E10CB"/>
    <w:rsid w:val="004E1203"/>
    <w:rsid w:val="004E7BA2"/>
    <w:rsid w:val="005139D4"/>
    <w:rsid w:val="005273AF"/>
    <w:rsid w:val="00533EFD"/>
    <w:rsid w:val="00562383"/>
    <w:rsid w:val="0056715A"/>
    <w:rsid w:val="00576ECA"/>
    <w:rsid w:val="00577FAC"/>
    <w:rsid w:val="005928EB"/>
    <w:rsid w:val="005A2598"/>
    <w:rsid w:val="005A624D"/>
    <w:rsid w:val="005A7536"/>
    <w:rsid w:val="005A7CA8"/>
    <w:rsid w:val="005B4AD9"/>
    <w:rsid w:val="005F62E5"/>
    <w:rsid w:val="00604A54"/>
    <w:rsid w:val="0062040D"/>
    <w:rsid w:val="00635753"/>
    <w:rsid w:val="00642999"/>
    <w:rsid w:val="00677630"/>
    <w:rsid w:val="0068793B"/>
    <w:rsid w:val="006B2AD6"/>
    <w:rsid w:val="006E7457"/>
    <w:rsid w:val="00711070"/>
    <w:rsid w:val="0071793D"/>
    <w:rsid w:val="0076203C"/>
    <w:rsid w:val="0077737A"/>
    <w:rsid w:val="00784947"/>
    <w:rsid w:val="007B2449"/>
    <w:rsid w:val="007B25A2"/>
    <w:rsid w:val="007C5675"/>
    <w:rsid w:val="007C5677"/>
    <w:rsid w:val="007E3A16"/>
    <w:rsid w:val="008128D0"/>
    <w:rsid w:val="00834F84"/>
    <w:rsid w:val="008417FC"/>
    <w:rsid w:val="0087498F"/>
    <w:rsid w:val="00876C7C"/>
    <w:rsid w:val="00890AD5"/>
    <w:rsid w:val="00894FFF"/>
    <w:rsid w:val="008A2FA3"/>
    <w:rsid w:val="008C4DDF"/>
    <w:rsid w:val="008E0FAD"/>
    <w:rsid w:val="008E1A77"/>
    <w:rsid w:val="008E3851"/>
    <w:rsid w:val="00920032"/>
    <w:rsid w:val="00924AFB"/>
    <w:rsid w:val="00933699"/>
    <w:rsid w:val="00975830"/>
    <w:rsid w:val="009913D9"/>
    <w:rsid w:val="009A5171"/>
    <w:rsid w:val="009B4A47"/>
    <w:rsid w:val="009C356D"/>
    <w:rsid w:val="009C493F"/>
    <w:rsid w:val="009D4BBA"/>
    <w:rsid w:val="00A03B90"/>
    <w:rsid w:val="00A05741"/>
    <w:rsid w:val="00A26D61"/>
    <w:rsid w:val="00A45452"/>
    <w:rsid w:val="00A52CBB"/>
    <w:rsid w:val="00A55FE9"/>
    <w:rsid w:val="00A56CF1"/>
    <w:rsid w:val="00A70386"/>
    <w:rsid w:val="00AA4557"/>
    <w:rsid w:val="00AC285F"/>
    <w:rsid w:val="00AE3445"/>
    <w:rsid w:val="00AE5D99"/>
    <w:rsid w:val="00B04733"/>
    <w:rsid w:val="00B356E5"/>
    <w:rsid w:val="00B94181"/>
    <w:rsid w:val="00BB48E3"/>
    <w:rsid w:val="00BE7F2A"/>
    <w:rsid w:val="00BF1325"/>
    <w:rsid w:val="00BF2A8A"/>
    <w:rsid w:val="00C026E5"/>
    <w:rsid w:val="00C115BA"/>
    <w:rsid w:val="00C259F3"/>
    <w:rsid w:val="00C26CA0"/>
    <w:rsid w:val="00C27F35"/>
    <w:rsid w:val="00C54056"/>
    <w:rsid w:val="00C70CA6"/>
    <w:rsid w:val="00CB02F6"/>
    <w:rsid w:val="00CB0834"/>
    <w:rsid w:val="00CB7169"/>
    <w:rsid w:val="00CC1148"/>
    <w:rsid w:val="00CE18D9"/>
    <w:rsid w:val="00CF221A"/>
    <w:rsid w:val="00D002CE"/>
    <w:rsid w:val="00D47773"/>
    <w:rsid w:val="00D67C83"/>
    <w:rsid w:val="00D978A5"/>
    <w:rsid w:val="00DA2ABF"/>
    <w:rsid w:val="00DD1D79"/>
    <w:rsid w:val="00DD28B4"/>
    <w:rsid w:val="00E17572"/>
    <w:rsid w:val="00E1773C"/>
    <w:rsid w:val="00E51CE5"/>
    <w:rsid w:val="00E576F9"/>
    <w:rsid w:val="00E63640"/>
    <w:rsid w:val="00E7100C"/>
    <w:rsid w:val="00E779AC"/>
    <w:rsid w:val="00E91909"/>
    <w:rsid w:val="00E93ECF"/>
    <w:rsid w:val="00E94F2E"/>
    <w:rsid w:val="00EA4434"/>
    <w:rsid w:val="00EE0246"/>
    <w:rsid w:val="00EF7DE7"/>
    <w:rsid w:val="00F00CA0"/>
    <w:rsid w:val="00F3132E"/>
    <w:rsid w:val="00F40FE2"/>
    <w:rsid w:val="00F43C85"/>
    <w:rsid w:val="00F46800"/>
    <w:rsid w:val="00F81192"/>
    <w:rsid w:val="00FB0860"/>
    <w:rsid w:val="00FC5BD4"/>
    <w:rsid w:val="00FE203F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2116"/>
  <w15:docId w15:val="{E6A742D6-F4C1-4AA6-9448-32BF54B9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62040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62040D"/>
    <w:pPr>
      <w:keepNext/>
      <w:spacing w:line="360" w:lineRule="auto"/>
      <w:jc w:val="center"/>
      <w:outlineLvl w:val="0"/>
    </w:pPr>
    <w:rPr>
      <w:b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2040D"/>
    <w:rPr>
      <w:rFonts w:ascii="Times New Roman" w:eastAsia="Times New Roman" w:hAnsi="Times New Roman" w:cs="Times New Roman"/>
      <w:b/>
      <w:sz w:val="28"/>
      <w:szCs w:val="28"/>
      <w:lang w:eastAsia="lv-LV"/>
    </w:rPr>
  </w:style>
  <w:style w:type="character" w:styleId="Hipersaite">
    <w:name w:val="Hyperlink"/>
    <w:basedOn w:val="Noklusjumarindkopasfonts"/>
    <w:semiHidden/>
    <w:unhideWhenUsed/>
    <w:rsid w:val="0062040D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62040D"/>
    <w:pPr>
      <w:widowControl w:val="0"/>
      <w:tabs>
        <w:tab w:val="center" w:pos="4153"/>
        <w:tab w:val="right" w:pos="8306"/>
      </w:tabs>
      <w:overflowPunct/>
      <w:autoSpaceDE/>
      <w:autoSpaceDN/>
      <w:adjustRightInd/>
      <w:spacing w:before="60" w:after="60" w:line="360" w:lineRule="auto"/>
      <w:ind w:firstLine="720"/>
      <w:jc w:val="both"/>
    </w:pPr>
    <w:rPr>
      <w:sz w:val="26"/>
      <w:szCs w:val="26"/>
      <w:lang w:val="en-AU"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62040D"/>
    <w:rPr>
      <w:rFonts w:ascii="Times New Roman" w:eastAsia="Times New Roman" w:hAnsi="Times New Roman" w:cs="Times New Roman"/>
      <w:sz w:val="26"/>
      <w:szCs w:val="26"/>
      <w:lang w:val="en-AU"/>
    </w:rPr>
  </w:style>
  <w:style w:type="paragraph" w:styleId="Pamatteksts2">
    <w:name w:val="Body Text 2"/>
    <w:basedOn w:val="Parasts"/>
    <w:link w:val="Pamatteksts2Rakstz"/>
    <w:unhideWhenUsed/>
    <w:rsid w:val="0062040D"/>
    <w:pPr>
      <w:tabs>
        <w:tab w:val="left" w:pos="426"/>
      </w:tabs>
      <w:spacing w:line="360" w:lineRule="auto"/>
      <w:jc w:val="both"/>
    </w:pPr>
  </w:style>
  <w:style w:type="character" w:customStyle="1" w:styleId="Pamatteksts2Rakstz">
    <w:name w:val="Pamatteksts 2 Rakstz."/>
    <w:basedOn w:val="Noklusjumarindkopasfonts"/>
    <w:link w:val="Pamatteksts2"/>
    <w:rsid w:val="0062040D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2040D"/>
    <w:pPr>
      <w:ind w:left="720"/>
      <w:contextualSpacing/>
    </w:pPr>
  </w:style>
  <w:style w:type="paragraph" w:customStyle="1" w:styleId="a">
    <w:name w:val="Стиль"/>
    <w:rsid w:val="006204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pakvirsrakstsChar">
    <w:name w:val="apakšvirsraksts Char"/>
    <w:basedOn w:val="Noklusjumarindkopasfonts"/>
    <w:link w:val="apakvirsraksts"/>
    <w:locked/>
    <w:rsid w:val="0062040D"/>
    <w:rPr>
      <w:b/>
      <w:iCs/>
      <w:sz w:val="24"/>
      <w:szCs w:val="24"/>
    </w:rPr>
  </w:style>
  <w:style w:type="paragraph" w:customStyle="1" w:styleId="apakvirsraksts">
    <w:name w:val="apakšvirsraksts"/>
    <w:basedOn w:val="Parasts"/>
    <w:link w:val="apakvirsrakstsChar"/>
    <w:rsid w:val="0062040D"/>
    <w:pPr>
      <w:numPr>
        <w:ilvl w:val="1"/>
        <w:numId w:val="1"/>
      </w:numPr>
      <w:overflowPunct/>
      <w:autoSpaceDE/>
      <w:autoSpaceDN/>
      <w:adjustRightInd/>
      <w:jc w:val="center"/>
    </w:pPr>
    <w:rPr>
      <w:rFonts w:asciiTheme="minorHAnsi" w:eastAsiaTheme="minorHAnsi" w:hAnsiTheme="minorHAnsi" w:cstheme="minorBidi"/>
      <w:b/>
      <w:iCs/>
      <w:szCs w:val="24"/>
      <w:lang w:eastAsia="en-US"/>
    </w:rPr>
  </w:style>
  <w:style w:type="table" w:styleId="Reatabula">
    <w:name w:val="Table Grid"/>
    <w:basedOn w:val="Parastatabula"/>
    <w:rsid w:val="00620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5273A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273AF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9190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91909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ssk@izglitiba.jelgav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j4ssk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18</Pages>
  <Words>4484</Words>
  <Characters>25563</Characters>
  <Application>Microsoft Office Word</Application>
  <DocSecurity>0</DocSecurity>
  <Lines>213</Lines>
  <Paragraphs>59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</dc:creator>
  <cp:lastModifiedBy>Agita Lundberga</cp:lastModifiedBy>
  <cp:revision>88</cp:revision>
  <cp:lastPrinted>2024-05-10T12:19:00Z</cp:lastPrinted>
  <dcterms:created xsi:type="dcterms:W3CDTF">2021-03-17T08:18:00Z</dcterms:created>
  <dcterms:modified xsi:type="dcterms:W3CDTF">2024-05-10T12:26:00Z</dcterms:modified>
</cp:coreProperties>
</file>